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D858C" w14:textId="7A5B645F" w:rsidR="000359CC" w:rsidRPr="00542127" w:rsidRDefault="00FA0309" w:rsidP="00F744D4">
      <w:pPr>
        <w:jc w:val="center"/>
        <w:rPr>
          <w:sz w:val="24"/>
          <w:szCs w:val="24"/>
          <w:lang w:val="lt-LT"/>
        </w:rPr>
      </w:pPr>
      <w:r>
        <w:rPr>
          <w:b/>
          <w:sz w:val="24"/>
          <w:szCs w:val="24"/>
          <w:lang w:val="lt-LT"/>
        </w:rPr>
        <w:t>DĖL ROKIŠKIO RAJONO SAVIVALDYBĖS TARYBOS 2019 M. BIRŽELIO 28 D. SPRENDIMO NR.TS-163 „</w:t>
      </w:r>
      <w:r w:rsidR="002A58B4" w:rsidRPr="00542127">
        <w:rPr>
          <w:b/>
          <w:sz w:val="24"/>
          <w:szCs w:val="24"/>
          <w:lang w:val="lt-LT"/>
        </w:rPr>
        <w:t xml:space="preserve">DĖL </w:t>
      </w:r>
      <w:r w:rsidR="000359CC" w:rsidRPr="00542127">
        <w:rPr>
          <w:b/>
          <w:sz w:val="24"/>
          <w:szCs w:val="24"/>
          <w:lang w:val="lt-LT"/>
        </w:rPr>
        <w:t>VIEŠOSIOS ĮS</w:t>
      </w:r>
      <w:r w:rsidR="00CA5282" w:rsidRPr="00542127">
        <w:rPr>
          <w:b/>
          <w:sz w:val="24"/>
          <w:szCs w:val="24"/>
          <w:lang w:val="lt-LT"/>
        </w:rPr>
        <w:t xml:space="preserve">TAIGOS ROKIŠKIO </w:t>
      </w:r>
      <w:r w:rsidR="008D18EA" w:rsidRPr="00542127">
        <w:rPr>
          <w:b/>
          <w:sz w:val="24"/>
          <w:szCs w:val="24"/>
          <w:lang w:val="lt-LT"/>
        </w:rPr>
        <w:t>PIRMINĖS ASMENS SVEIKATOS PRIEŽIŪROS CENTRO</w:t>
      </w:r>
      <w:r w:rsidR="00CA5282" w:rsidRPr="00542127">
        <w:rPr>
          <w:b/>
          <w:sz w:val="24"/>
          <w:szCs w:val="24"/>
          <w:lang w:val="lt-LT"/>
        </w:rPr>
        <w:t xml:space="preserve"> </w:t>
      </w:r>
      <w:r w:rsidR="000359CC" w:rsidRPr="00542127">
        <w:rPr>
          <w:b/>
          <w:sz w:val="24"/>
          <w:szCs w:val="24"/>
          <w:lang w:val="lt-LT"/>
        </w:rPr>
        <w:t xml:space="preserve"> STEBĖTOJŲ TARYBOS </w:t>
      </w:r>
      <w:r w:rsidR="00CA5282" w:rsidRPr="00542127">
        <w:rPr>
          <w:b/>
          <w:sz w:val="24"/>
          <w:szCs w:val="24"/>
          <w:lang w:val="lt-LT"/>
        </w:rPr>
        <w:t>PATVIRTINIMO</w:t>
      </w:r>
      <w:r>
        <w:rPr>
          <w:b/>
          <w:sz w:val="24"/>
          <w:szCs w:val="24"/>
          <w:lang w:val="lt-LT"/>
        </w:rPr>
        <w:t>“DALINIO PAKEITIMO</w:t>
      </w:r>
    </w:p>
    <w:p w14:paraId="207D858D" w14:textId="77777777" w:rsidR="000359CC" w:rsidRPr="0025117C" w:rsidRDefault="000359CC" w:rsidP="00F744D4">
      <w:pPr>
        <w:jc w:val="center"/>
        <w:rPr>
          <w:sz w:val="24"/>
          <w:szCs w:val="24"/>
          <w:lang w:val="lt-LT"/>
        </w:rPr>
      </w:pPr>
    </w:p>
    <w:p w14:paraId="207D858E" w14:textId="3BD9B509" w:rsidR="000359CC" w:rsidRPr="0025117C" w:rsidRDefault="000359CC" w:rsidP="00F744D4">
      <w:pPr>
        <w:jc w:val="center"/>
        <w:rPr>
          <w:sz w:val="24"/>
          <w:szCs w:val="24"/>
          <w:lang w:val="lt-LT"/>
        </w:rPr>
      </w:pPr>
      <w:r w:rsidRPr="0025117C">
        <w:rPr>
          <w:sz w:val="24"/>
          <w:szCs w:val="24"/>
          <w:lang w:val="lt-LT"/>
        </w:rPr>
        <w:t>20</w:t>
      </w:r>
      <w:r w:rsidR="00EA177D">
        <w:rPr>
          <w:sz w:val="24"/>
          <w:szCs w:val="24"/>
          <w:lang w:val="lt-LT"/>
        </w:rPr>
        <w:t>21</w:t>
      </w:r>
      <w:r w:rsidRPr="0025117C">
        <w:rPr>
          <w:sz w:val="24"/>
          <w:szCs w:val="24"/>
          <w:lang w:val="lt-LT"/>
        </w:rPr>
        <w:t xml:space="preserve"> m. </w:t>
      </w:r>
      <w:r w:rsidR="00EA177D">
        <w:rPr>
          <w:sz w:val="24"/>
          <w:szCs w:val="24"/>
          <w:lang w:val="lt-LT"/>
        </w:rPr>
        <w:t xml:space="preserve">balandžio </w:t>
      </w:r>
      <w:r w:rsidRPr="0025117C">
        <w:rPr>
          <w:sz w:val="24"/>
          <w:szCs w:val="24"/>
          <w:lang w:val="lt-LT"/>
        </w:rPr>
        <w:t xml:space="preserve"> d. Nr. TS-</w:t>
      </w:r>
    </w:p>
    <w:p w14:paraId="207D858F" w14:textId="77777777" w:rsidR="000359CC" w:rsidRPr="0025117C" w:rsidRDefault="000359CC" w:rsidP="00F744D4">
      <w:pPr>
        <w:jc w:val="center"/>
        <w:rPr>
          <w:sz w:val="24"/>
          <w:szCs w:val="24"/>
          <w:lang w:val="lt-LT"/>
        </w:rPr>
      </w:pPr>
      <w:r w:rsidRPr="0025117C">
        <w:rPr>
          <w:sz w:val="24"/>
          <w:szCs w:val="24"/>
          <w:lang w:val="lt-LT"/>
        </w:rPr>
        <w:t>Rokiškis</w:t>
      </w:r>
    </w:p>
    <w:p w14:paraId="207D8590" w14:textId="77777777" w:rsidR="000359CC" w:rsidRDefault="000359CC" w:rsidP="00F744D4">
      <w:pPr>
        <w:jc w:val="center"/>
        <w:rPr>
          <w:sz w:val="24"/>
          <w:szCs w:val="24"/>
          <w:lang w:val="lt-LT"/>
        </w:rPr>
      </w:pPr>
    </w:p>
    <w:p w14:paraId="0EDDA1BE" w14:textId="77777777" w:rsidR="00757447" w:rsidRPr="00372208" w:rsidRDefault="00757447" w:rsidP="00F744D4">
      <w:pPr>
        <w:jc w:val="center"/>
        <w:rPr>
          <w:sz w:val="24"/>
          <w:szCs w:val="24"/>
          <w:lang w:val="lt-LT"/>
        </w:rPr>
      </w:pPr>
    </w:p>
    <w:p w14:paraId="207D8591" w14:textId="0EAEB91A" w:rsidR="001C72C2" w:rsidRPr="00372208" w:rsidRDefault="000359CC" w:rsidP="00F744D4">
      <w:pPr>
        <w:jc w:val="both"/>
        <w:rPr>
          <w:sz w:val="24"/>
          <w:szCs w:val="24"/>
          <w:lang w:val="lt-LT"/>
        </w:rPr>
      </w:pPr>
      <w:r w:rsidRPr="00372208">
        <w:rPr>
          <w:sz w:val="24"/>
          <w:szCs w:val="24"/>
          <w:lang w:val="lt-LT"/>
        </w:rPr>
        <w:tab/>
        <w:t>Vadovaudamasi Liet</w:t>
      </w:r>
      <w:r w:rsidR="008B3C39">
        <w:rPr>
          <w:sz w:val="24"/>
          <w:szCs w:val="24"/>
          <w:lang w:val="lt-LT"/>
        </w:rPr>
        <w:t>uvos Respublikos vietos savivaldos įstatymo 16 straipsnio 2 dalies 21 punktu, 18 straipsnio</w:t>
      </w:r>
      <w:r w:rsidR="00B52226">
        <w:rPr>
          <w:sz w:val="24"/>
          <w:szCs w:val="24"/>
          <w:lang w:val="lt-LT"/>
        </w:rPr>
        <w:t xml:space="preserve"> 1 dalimi</w:t>
      </w:r>
      <w:r w:rsidRPr="00372208">
        <w:rPr>
          <w:sz w:val="24"/>
          <w:szCs w:val="24"/>
          <w:lang w:val="lt-LT"/>
        </w:rPr>
        <w:t xml:space="preserve">, </w:t>
      </w:r>
      <w:r w:rsidR="001C72C2" w:rsidRPr="00372208">
        <w:rPr>
          <w:sz w:val="24"/>
          <w:szCs w:val="24"/>
          <w:lang w:val="lt-LT"/>
        </w:rPr>
        <w:t xml:space="preserve">Lietuvos Respublikos </w:t>
      </w:r>
      <w:r w:rsidR="003B651A">
        <w:rPr>
          <w:sz w:val="24"/>
          <w:szCs w:val="24"/>
          <w:lang w:val="lt-LT"/>
        </w:rPr>
        <w:t>sveikatos priežiūros įstaigų įstatymo 33 straipsniu</w:t>
      </w:r>
      <w:r w:rsidR="00101571">
        <w:rPr>
          <w:sz w:val="24"/>
          <w:szCs w:val="24"/>
          <w:lang w:val="lt-LT"/>
        </w:rPr>
        <w:t xml:space="preserve"> (</w:t>
      </w:r>
      <w:r w:rsidR="002C5330">
        <w:rPr>
          <w:sz w:val="24"/>
          <w:szCs w:val="24"/>
          <w:lang w:val="lt-LT"/>
        </w:rPr>
        <w:t>aktuali</w:t>
      </w:r>
      <w:r w:rsidR="00101571">
        <w:rPr>
          <w:sz w:val="24"/>
          <w:szCs w:val="24"/>
          <w:lang w:val="lt-LT"/>
        </w:rPr>
        <w:t xml:space="preserve"> redakcija)</w:t>
      </w:r>
      <w:r w:rsidR="003B651A">
        <w:rPr>
          <w:sz w:val="24"/>
          <w:szCs w:val="24"/>
          <w:lang w:val="lt-LT"/>
        </w:rPr>
        <w:t xml:space="preserve">, </w:t>
      </w:r>
      <w:r w:rsidRPr="00372208">
        <w:rPr>
          <w:sz w:val="24"/>
          <w:szCs w:val="24"/>
          <w:lang w:val="lt-LT"/>
        </w:rPr>
        <w:t>Rokiškio rajono savivaldybės taryba  n u s p r e n d ž i a</w:t>
      </w:r>
      <w:r w:rsidR="00060F0B" w:rsidRPr="00372208">
        <w:rPr>
          <w:sz w:val="24"/>
          <w:szCs w:val="24"/>
          <w:lang w:val="lt-LT"/>
        </w:rPr>
        <w:t>:</w:t>
      </w:r>
      <w:r w:rsidRPr="00372208">
        <w:rPr>
          <w:sz w:val="24"/>
          <w:szCs w:val="24"/>
          <w:lang w:val="lt-LT"/>
        </w:rPr>
        <w:tab/>
      </w:r>
    </w:p>
    <w:p w14:paraId="22EDD188" w14:textId="6FDAACF2" w:rsidR="0014542F" w:rsidRDefault="00FA0309" w:rsidP="00101571">
      <w:pPr>
        <w:ind w:firstLine="851"/>
        <w:jc w:val="both"/>
        <w:rPr>
          <w:sz w:val="24"/>
          <w:szCs w:val="24"/>
          <w:lang w:val="lt-LT"/>
        </w:rPr>
      </w:pPr>
      <w:r>
        <w:rPr>
          <w:sz w:val="24"/>
          <w:szCs w:val="24"/>
          <w:lang w:val="lt-LT"/>
        </w:rPr>
        <w:t>1. Pakeisti Rokiškio rajono savivaldybės tarybos 2019 m. birželio 28 d. sprendimo Nr. TS-163 „Dėl</w:t>
      </w:r>
      <w:r w:rsidR="006878E8">
        <w:rPr>
          <w:sz w:val="24"/>
          <w:szCs w:val="24"/>
          <w:lang w:val="lt-LT"/>
        </w:rPr>
        <w:t xml:space="preserve"> viešosios įstaigos Rokiškio pirminės asmens sveikatos pr</w:t>
      </w:r>
      <w:r>
        <w:rPr>
          <w:sz w:val="24"/>
          <w:szCs w:val="24"/>
          <w:lang w:val="lt-LT"/>
        </w:rPr>
        <w:t>iežiūros centro stebėtojų tarybos patvirtinimo“ 1 punktą ir išdėstyti jį taip</w:t>
      </w:r>
      <w:r w:rsidR="006878E8">
        <w:rPr>
          <w:sz w:val="24"/>
          <w:szCs w:val="24"/>
          <w:lang w:val="lt-LT"/>
        </w:rPr>
        <w:t>:</w:t>
      </w:r>
    </w:p>
    <w:p w14:paraId="56FEB0FB" w14:textId="657A5FAD" w:rsidR="00D953EC" w:rsidRPr="00D953EC" w:rsidRDefault="0014542F" w:rsidP="004E7B14">
      <w:pPr>
        <w:ind w:firstLine="851"/>
        <w:jc w:val="both"/>
        <w:rPr>
          <w:sz w:val="24"/>
          <w:szCs w:val="24"/>
          <w:lang w:val="lt-LT"/>
        </w:rPr>
      </w:pPr>
      <w:r>
        <w:rPr>
          <w:sz w:val="24"/>
          <w:szCs w:val="24"/>
          <w:lang w:val="lt-LT"/>
        </w:rPr>
        <w:t xml:space="preserve"> </w:t>
      </w:r>
      <w:r w:rsidR="00FA0309">
        <w:rPr>
          <w:sz w:val="24"/>
          <w:szCs w:val="24"/>
          <w:lang w:val="lt-LT"/>
        </w:rPr>
        <w:t>„1</w:t>
      </w:r>
      <w:r w:rsidR="00FA0309" w:rsidRPr="00D953EC">
        <w:rPr>
          <w:sz w:val="24"/>
          <w:szCs w:val="24"/>
          <w:lang w:val="lt-LT"/>
        </w:rPr>
        <w:t>.</w:t>
      </w:r>
      <w:r w:rsidR="00D953EC" w:rsidRPr="00D953EC">
        <w:rPr>
          <w:sz w:val="24"/>
          <w:szCs w:val="24"/>
          <w:lang w:val="lt-LT"/>
        </w:rPr>
        <w:t xml:space="preserve"> Patvirtinti viešosios įstaigos Rokiškio pirminės asmens sveikatos priežiūros centro stebėtojų tarybą: </w:t>
      </w:r>
    </w:p>
    <w:p w14:paraId="24F04289" w14:textId="03D878B6" w:rsidR="004E7B14" w:rsidRDefault="004E7B14" w:rsidP="004E7B14">
      <w:pPr>
        <w:ind w:firstLine="851"/>
        <w:jc w:val="both"/>
        <w:rPr>
          <w:sz w:val="24"/>
          <w:szCs w:val="24"/>
          <w:lang w:val="lt-LT"/>
        </w:rPr>
      </w:pPr>
      <w:r>
        <w:rPr>
          <w:sz w:val="24"/>
          <w:szCs w:val="24"/>
          <w:lang w:val="lt-LT"/>
        </w:rPr>
        <w:t xml:space="preserve">Miglė </w:t>
      </w:r>
      <w:proofErr w:type="spellStart"/>
      <w:r>
        <w:rPr>
          <w:sz w:val="24"/>
          <w:szCs w:val="24"/>
          <w:lang w:val="lt-LT"/>
        </w:rPr>
        <w:t>Baršauskaitė</w:t>
      </w:r>
      <w:proofErr w:type="spellEnd"/>
      <w:r>
        <w:rPr>
          <w:sz w:val="24"/>
          <w:szCs w:val="24"/>
          <w:lang w:val="lt-LT"/>
        </w:rPr>
        <w:t xml:space="preserve"> – VšĮ Rokiškio pirminės asmens sveikatos priežiūros centro darbo tarybos pirmininkė“;</w:t>
      </w:r>
    </w:p>
    <w:p w14:paraId="59BC959A" w14:textId="0161EDE6" w:rsidR="005575EF" w:rsidRDefault="000200A1" w:rsidP="00101571">
      <w:pPr>
        <w:ind w:firstLine="851"/>
        <w:jc w:val="both"/>
        <w:rPr>
          <w:sz w:val="24"/>
          <w:szCs w:val="24"/>
          <w:lang w:val="lt-LT"/>
        </w:rPr>
      </w:pPr>
      <w:r>
        <w:rPr>
          <w:sz w:val="24"/>
          <w:szCs w:val="24"/>
          <w:lang w:val="lt-LT"/>
        </w:rPr>
        <w:t xml:space="preserve">Jovita </w:t>
      </w:r>
      <w:proofErr w:type="spellStart"/>
      <w:r>
        <w:rPr>
          <w:sz w:val="24"/>
          <w:szCs w:val="24"/>
          <w:lang w:val="lt-LT"/>
        </w:rPr>
        <w:t>Jonušaitienė</w:t>
      </w:r>
      <w:proofErr w:type="spellEnd"/>
      <w:r w:rsidR="0014542F" w:rsidRPr="0014542F">
        <w:rPr>
          <w:sz w:val="24"/>
          <w:szCs w:val="24"/>
          <w:lang w:val="lt-LT"/>
        </w:rPr>
        <w:t xml:space="preserve"> </w:t>
      </w:r>
      <w:r w:rsidR="0014542F">
        <w:rPr>
          <w:sz w:val="24"/>
          <w:szCs w:val="24"/>
          <w:lang w:val="lt-LT"/>
        </w:rPr>
        <w:t>–</w:t>
      </w:r>
      <w:r w:rsidR="004F759C">
        <w:rPr>
          <w:sz w:val="24"/>
          <w:szCs w:val="24"/>
          <w:lang w:val="lt-LT"/>
        </w:rPr>
        <w:t xml:space="preserve"> savivaldybės tarybos paskirtas asmuo</w:t>
      </w:r>
      <w:r>
        <w:rPr>
          <w:sz w:val="24"/>
          <w:szCs w:val="24"/>
          <w:lang w:val="lt-LT"/>
        </w:rPr>
        <w:t xml:space="preserve"> ( viešosios įstaigos Rokiškio rajono ligoninės gydytoja </w:t>
      </w:r>
      <w:proofErr w:type="spellStart"/>
      <w:r>
        <w:rPr>
          <w:sz w:val="24"/>
          <w:szCs w:val="24"/>
          <w:lang w:val="lt-LT"/>
        </w:rPr>
        <w:t>ortopedė-traumatologė)</w:t>
      </w:r>
      <w:r w:rsidR="004F759C">
        <w:rPr>
          <w:sz w:val="24"/>
          <w:szCs w:val="24"/>
          <w:lang w:val="lt-LT"/>
        </w:rPr>
        <w:t>;</w:t>
      </w:r>
      <w:proofErr w:type="spellEnd"/>
    </w:p>
    <w:p w14:paraId="32C40AE4" w14:textId="2F58F07E" w:rsidR="005575EF" w:rsidRDefault="00E62C44" w:rsidP="00101571">
      <w:pPr>
        <w:ind w:firstLine="851"/>
        <w:jc w:val="both"/>
        <w:rPr>
          <w:sz w:val="24"/>
          <w:szCs w:val="24"/>
          <w:lang w:val="lt-LT"/>
        </w:rPr>
      </w:pPr>
      <w:r>
        <w:rPr>
          <w:sz w:val="24"/>
          <w:szCs w:val="24"/>
          <w:lang w:val="lt-LT"/>
        </w:rPr>
        <w:t>Laimutė Narbutienė –</w:t>
      </w:r>
      <w:r w:rsidR="00F660F6">
        <w:rPr>
          <w:sz w:val="24"/>
          <w:szCs w:val="24"/>
          <w:lang w:val="lt-LT"/>
        </w:rPr>
        <w:t xml:space="preserve"> viešosios įstaigos </w:t>
      </w:r>
      <w:r w:rsidR="004F759C" w:rsidRPr="00F660F6">
        <w:rPr>
          <w:sz w:val="24"/>
          <w:szCs w:val="24"/>
          <w:lang w:val="lt-LT"/>
        </w:rPr>
        <w:t>savininko teises ir pareigas įgyvendinančios institucijos paskirtas asmuo</w:t>
      </w:r>
      <w:r w:rsidR="0037168A">
        <w:rPr>
          <w:sz w:val="24"/>
          <w:szCs w:val="24"/>
          <w:lang w:val="lt-LT"/>
        </w:rPr>
        <w:t xml:space="preserve"> (Rokiškio rajono savivald</w:t>
      </w:r>
      <w:r w:rsidR="00C46AEB">
        <w:rPr>
          <w:sz w:val="24"/>
          <w:szCs w:val="24"/>
          <w:lang w:val="lt-LT"/>
        </w:rPr>
        <w:t>ybės visuomenės sveikatos biuro</w:t>
      </w:r>
      <w:r w:rsidR="0037168A">
        <w:rPr>
          <w:sz w:val="24"/>
          <w:szCs w:val="24"/>
          <w:lang w:val="lt-LT"/>
        </w:rPr>
        <w:t xml:space="preserve"> visuomenės sveikatos specialistė)</w:t>
      </w:r>
      <w:r w:rsidR="00F660F6">
        <w:rPr>
          <w:sz w:val="24"/>
          <w:szCs w:val="24"/>
          <w:lang w:val="lt-LT"/>
        </w:rPr>
        <w:t>;</w:t>
      </w:r>
    </w:p>
    <w:p w14:paraId="4542AB07" w14:textId="75B146F8" w:rsidR="00E62C44" w:rsidRDefault="00E62C44" w:rsidP="00101571">
      <w:pPr>
        <w:ind w:firstLine="851"/>
        <w:jc w:val="both"/>
        <w:rPr>
          <w:sz w:val="24"/>
          <w:szCs w:val="24"/>
          <w:lang w:val="lt-LT"/>
        </w:rPr>
      </w:pPr>
      <w:r>
        <w:rPr>
          <w:sz w:val="24"/>
          <w:szCs w:val="24"/>
          <w:lang w:val="lt-LT"/>
        </w:rPr>
        <w:t>Jolanta Paukštienė –</w:t>
      </w:r>
      <w:r w:rsidR="00F660F6">
        <w:rPr>
          <w:sz w:val="24"/>
          <w:szCs w:val="24"/>
          <w:lang w:val="lt-LT"/>
        </w:rPr>
        <w:t xml:space="preserve"> viešosios įstaigos </w:t>
      </w:r>
      <w:r w:rsidR="004F759C" w:rsidRPr="00F660F6">
        <w:rPr>
          <w:sz w:val="24"/>
          <w:szCs w:val="24"/>
          <w:lang w:val="lt-LT"/>
        </w:rPr>
        <w:t>savininko teises ir pareigas įgyvendinančios institucijos paskirtas asmuo</w:t>
      </w:r>
      <w:r w:rsidR="0037168A">
        <w:rPr>
          <w:sz w:val="24"/>
          <w:szCs w:val="24"/>
          <w:lang w:val="lt-LT"/>
        </w:rPr>
        <w:t xml:space="preserve"> (Rokiškio socialinės paramos centro direktorė)</w:t>
      </w:r>
      <w:r w:rsidR="00F660F6">
        <w:rPr>
          <w:sz w:val="24"/>
          <w:szCs w:val="24"/>
          <w:lang w:val="lt-LT"/>
        </w:rPr>
        <w:t>;</w:t>
      </w:r>
    </w:p>
    <w:p w14:paraId="2F21312C" w14:textId="128E9CE3" w:rsidR="002C5330" w:rsidRDefault="002C1C1B" w:rsidP="002C5330">
      <w:pPr>
        <w:ind w:firstLine="851"/>
        <w:jc w:val="both"/>
        <w:rPr>
          <w:sz w:val="24"/>
          <w:szCs w:val="24"/>
          <w:lang w:val="lt-LT"/>
        </w:rPr>
      </w:pPr>
      <w:r>
        <w:rPr>
          <w:sz w:val="24"/>
          <w:szCs w:val="24"/>
          <w:lang w:val="lt-LT"/>
        </w:rPr>
        <w:t>Regina Sketerskienė</w:t>
      </w:r>
      <w:r w:rsidR="00E62C44">
        <w:rPr>
          <w:sz w:val="24"/>
          <w:szCs w:val="24"/>
          <w:lang w:val="lt-LT"/>
        </w:rPr>
        <w:t xml:space="preserve"> –</w:t>
      </w:r>
      <w:r w:rsidR="00F660F6">
        <w:rPr>
          <w:sz w:val="24"/>
          <w:szCs w:val="24"/>
          <w:lang w:val="lt-LT"/>
        </w:rPr>
        <w:t xml:space="preserve"> </w:t>
      </w:r>
      <w:r w:rsidR="004F759C" w:rsidRPr="00F660F6">
        <w:rPr>
          <w:sz w:val="24"/>
          <w:szCs w:val="24"/>
          <w:lang w:val="lt-LT"/>
        </w:rPr>
        <w:t>savivaldybės tarybos paskirtas asmuo</w:t>
      </w:r>
      <w:r w:rsidR="0037168A">
        <w:rPr>
          <w:sz w:val="24"/>
          <w:szCs w:val="24"/>
          <w:lang w:val="lt-LT"/>
        </w:rPr>
        <w:t xml:space="preserve"> (Lietuvos Respublikos Raudonojo Kryžiaus draugijos Rokiškio rajono komiteto sekretorė)</w:t>
      </w:r>
      <w:r w:rsidR="004E7B14">
        <w:rPr>
          <w:sz w:val="24"/>
          <w:szCs w:val="24"/>
          <w:lang w:val="lt-LT"/>
        </w:rPr>
        <w:t>“</w:t>
      </w:r>
      <w:r w:rsidR="00F660F6">
        <w:rPr>
          <w:sz w:val="24"/>
          <w:szCs w:val="24"/>
          <w:lang w:val="lt-LT"/>
        </w:rPr>
        <w:t>.</w:t>
      </w:r>
      <w:r w:rsidR="002C5330" w:rsidRPr="002C5330">
        <w:rPr>
          <w:sz w:val="24"/>
          <w:szCs w:val="24"/>
          <w:lang w:val="lt-LT"/>
        </w:rPr>
        <w:t xml:space="preserve"> </w:t>
      </w:r>
    </w:p>
    <w:p w14:paraId="75446557" w14:textId="04257494" w:rsidR="00542127" w:rsidRDefault="00542127" w:rsidP="002C5330">
      <w:pPr>
        <w:ind w:firstLine="851"/>
        <w:jc w:val="both"/>
        <w:rPr>
          <w:sz w:val="24"/>
          <w:szCs w:val="24"/>
          <w:lang w:val="lt-LT"/>
        </w:rPr>
      </w:pPr>
      <w:r>
        <w:rPr>
          <w:sz w:val="24"/>
          <w:szCs w:val="24"/>
          <w:lang w:val="lt-LT"/>
        </w:rPr>
        <w:t>2. Pripažinti netekusiu galios Rokiškio rajono savivaldybės tarybos 2020 m. spalio 30</w:t>
      </w:r>
      <w:r w:rsidR="004E7B14">
        <w:rPr>
          <w:sz w:val="24"/>
          <w:szCs w:val="24"/>
          <w:lang w:val="lt-LT"/>
        </w:rPr>
        <w:t xml:space="preserve"> </w:t>
      </w:r>
      <w:r>
        <w:rPr>
          <w:sz w:val="24"/>
          <w:szCs w:val="24"/>
          <w:lang w:val="lt-LT"/>
        </w:rPr>
        <w:t>d. sprendimą Nr. TS-259 „Dėl Rokiškio rajono savivaldybės tarybos 2019 m. birželio 28 d. sprendimo Nr. TS-163 „Dėl viešosios įstaigos Rokiškio pirminės asmens sveikatos priežiūros centro stebėtojų tarybos patvirtinimo“ dalinio pakeitimo</w:t>
      </w:r>
      <w:r w:rsidR="00FA0309">
        <w:rPr>
          <w:sz w:val="24"/>
          <w:szCs w:val="24"/>
          <w:lang w:val="lt-LT"/>
        </w:rPr>
        <w:t>“.</w:t>
      </w:r>
    </w:p>
    <w:p w14:paraId="207D8594" w14:textId="29D3FD4A" w:rsidR="001E331B" w:rsidRPr="00372208" w:rsidRDefault="00101571" w:rsidP="00101571">
      <w:pPr>
        <w:jc w:val="both"/>
        <w:rPr>
          <w:sz w:val="24"/>
          <w:szCs w:val="24"/>
          <w:lang w:val="lt-LT"/>
        </w:rPr>
      </w:pPr>
      <w:r>
        <w:rPr>
          <w:sz w:val="24"/>
          <w:szCs w:val="24"/>
          <w:lang w:val="lt-LT"/>
        </w:rPr>
        <w:tab/>
      </w:r>
      <w:r w:rsidR="001E331B" w:rsidRPr="00372208">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8B3C39">
        <w:rPr>
          <w:sz w:val="24"/>
          <w:szCs w:val="24"/>
          <w:lang w:val="lt-LT"/>
        </w:rPr>
        <w:t xml:space="preserve">. </w:t>
      </w:r>
    </w:p>
    <w:p w14:paraId="4834C8CA" w14:textId="77777777" w:rsidR="00FC32A5" w:rsidRPr="00ED6358" w:rsidRDefault="00FC32A5" w:rsidP="00F744D4">
      <w:pPr>
        <w:ind w:left="360"/>
        <w:jc w:val="both"/>
        <w:rPr>
          <w:lang w:val="lt-LT"/>
        </w:rPr>
      </w:pPr>
    </w:p>
    <w:p w14:paraId="2256B2CE" w14:textId="77777777" w:rsidR="00D953EC" w:rsidRDefault="00D953EC" w:rsidP="00F744D4">
      <w:pPr>
        <w:tabs>
          <w:tab w:val="left" w:pos="851"/>
          <w:tab w:val="left" w:pos="6480"/>
        </w:tabs>
        <w:jc w:val="both"/>
        <w:rPr>
          <w:sz w:val="24"/>
          <w:szCs w:val="24"/>
          <w:lang w:val="lt-LT"/>
        </w:rPr>
      </w:pPr>
    </w:p>
    <w:p w14:paraId="3389D417" w14:textId="77777777" w:rsidR="00ED6358" w:rsidRDefault="00ED6358" w:rsidP="00F744D4">
      <w:pPr>
        <w:tabs>
          <w:tab w:val="left" w:pos="851"/>
          <w:tab w:val="left" w:pos="6480"/>
        </w:tabs>
        <w:jc w:val="both"/>
        <w:rPr>
          <w:sz w:val="24"/>
          <w:szCs w:val="24"/>
          <w:lang w:val="lt-LT"/>
        </w:rPr>
      </w:pPr>
    </w:p>
    <w:p w14:paraId="499A37C5" w14:textId="77777777" w:rsidR="00ED6358" w:rsidRDefault="00ED6358" w:rsidP="00F744D4">
      <w:pPr>
        <w:tabs>
          <w:tab w:val="left" w:pos="851"/>
          <w:tab w:val="left" w:pos="6480"/>
        </w:tabs>
        <w:jc w:val="both"/>
        <w:rPr>
          <w:sz w:val="24"/>
          <w:szCs w:val="24"/>
          <w:lang w:val="lt-LT"/>
        </w:rPr>
      </w:pPr>
    </w:p>
    <w:p w14:paraId="207D8599" w14:textId="77777777" w:rsidR="001B444A" w:rsidRPr="00372208" w:rsidRDefault="001B444A" w:rsidP="00F744D4">
      <w:pPr>
        <w:tabs>
          <w:tab w:val="left" w:pos="851"/>
          <w:tab w:val="left" w:pos="6480"/>
        </w:tabs>
        <w:jc w:val="both"/>
        <w:rPr>
          <w:sz w:val="24"/>
          <w:szCs w:val="24"/>
          <w:lang w:val="lt-LT"/>
        </w:rPr>
      </w:pPr>
      <w:r w:rsidRPr="00372208">
        <w:rPr>
          <w:sz w:val="24"/>
          <w:szCs w:val="24"/>
          <w:lang w:val="lt-LT"/>
        </w:rPr>
        <w:t xml:space="preserve">Savivaldybės meras </w:t>
      </w:r>
      <w:r w:rsidRPr="00372208">
        <w:rPr>
          <w:sz w:val="24"/>
          <w:szCs w:val="24"/>
          <w:lang w:val="lt-LT"/>
        </w:rPr>
        <w:tab/>
        <w:t xml:space="preserve">          </w:t>
      </w:r>
      <w:r w:rsidR="00A611B3" w:rsidRPr="00372208">
        <w:rPr>
          <w:sz w:val="24"/>
          <w:szCs w:val="24"/>
          <w:lang w:val="lt-LT"/>
        </w:rPr>
        <w:t>Ramūnas Godeliauskas</w:t>
      </w:r>
    </w:p>
    <w:p w14:paraId="6FC425EE" w14:textId="12DFBA7A" w:rsidR="00D953EC" w:rsidRDefault="001B444A" w:rsidP="00FC32A5">
      <w:pPr>
        <w:tabs>
          <w:tab w:val="left" w:pos="851"/>
          <w:tab w:val="left" w:pos="6480"/>
        </w:tabs>
        <w:rPr>
          <w:sz w:val="24"/>
          <w:szCs w:val="24"/>
          <w:lang w:val="lt-LT"/>
        </w:rPr>
      </w:pPr>
      <w:r w:rsidRPr="00372208">
        <w:rPr>
          <w:sz w:val="24"/>
          <w:szCs w:val="24"/>
          <w:lang w:val="lt-LT"/>
        </w:rPr>
        <w:tab/>
      </w:r>
    </w:p>
    <w:p w14:paraId="52EFFFB7" w14:textId="77777777" w:rsidR="00D953EC" w:rsidRDefault="00D953EC" w:rsidP="00FC32A5">
      <w:pPr>
        <w:tabs>
          <w:tab w:val="left" w:pos="851"/>
          <w:tab w:val="left" w:pos="6480"/>
        </w:tabs>
        <w:rPr>
          <w:sz w:val="24"/>
          <w:szCs w:val="24"/>
          <w:lang w:val="lt-LT"/>
        </w:rPr>
      </w:pPr>
    </w:p>
    <w:p w14:paraId="5C31EAD1" w14:textId="77777777" w:rsidR="00D953EC" w:rsidRDefault="00D953EC" w:rsidP="00FC32A5">
      <w:pPr>
        <w:tabs>
          <w:tab w:val="left" w:pos="851"/>
          <w:tab w:val="left" w:pos="6480"/>
        </w:tabs>
        <w:rPr>
          <w:sz w:val="24"/>
          <w:szCs w:val="24"/>
          <w:lang w:val="lt-LT"/>
        </w:rPr>
      </w:pPr>
    </w:p>
    <w:p w14:paraId="020A3DE1" w14:textId="77777777" w:rsidR="00D953EC" w:rsidRDefault="00D953EC" w:rsidP="00FC32A5">
      <w:pPr>
        <w:tabs>
          <w:tab w:val="left" w:pos="851"/>
          <w:tab w:val="left" w:pos="6480"/>
        </w:tabs>
        <w:rPr>
          <w:sz w:val="24"/>
          <w:szCs w:val="24"/>
          <w:lang w:val="lt-LT"/>
        </w:rPr>
      </w:pPr>
    </w:p>
    <w:p w14:paraId="5DF48E12" w14:textId="77777777" w:rsidR="00D953EC" w:rsidRDefault="00D953EC" w:rsidP="00FC32A5">
      <w:pPr>
        <w:tabs>
          <w:tab w:val="left" w:pos="851"/>
          <w:tab w:val="left" w:pos="6480"/>
        </w:tabs>
        <w:rPr>
          <w:sz w:val="24"/>
          <w:szCs w:val="24"/>
          <w:lang w:val="lt-LT"/>
        </w:rPr>
      </w:pPr>
    </w:p>
    <w:p w14:paraId="2C01A360" w14:textId="77777777" w:rsidR="00ED6358" w:rsidRDefault="00ED6358" w:rsidP="00FC32A5">
      <w:pPr>
        <w:tabs>
          <w:tab w:val="left" w:pos="851"/>
          <w:tab w:val="left" w:pos="6480"/>
        </w:tabs>
        <w:rPr>
          <w:sz w:val="24"/>
          <w:szCs w:val="24"/>
          <w:lang w:val="lt-LT"/>
        </w:rPr>
      </w:pPr>
    </w:p>
    <w:p w14:paraId="1DADBAED" w14:textId="6DC666EB" w:rsidR="00D953EC" w:rsidRDefault="00D953EC" w:rsidP="00D953EC">
      <w:pPr>
        <w:tabs>
          <w:tab w:val="left" w:pos="851"/>
          <w:tab w:val="left" w:pos="6480"/>
        </w:tabs>
        <w:rPr>
          <w:sz w:val="24"/>
          <w:szCs w:val="24"/>
          <w:lang w:val="lt-LT"/>
        </w:rPr>
      </w:pPr>
      <w:r>
        <w:rPr>
          <w:sz w:val="24"/>
          <w:szCs w:val="24"/>
          <w:lang w:val="lt-LT"/>
        </w:rPr>
        <w:t>Evelina Grėbliauskienė</w:t>
      </w:r>
    </w:p>
    <w:p w14:paraId="207D85B3" w14:textId="7286047E" w:rsidR="001B444A" w:rsidRPr="00372208" w:rsidRDefault="001B444A" w:rsidP="00F744D4">
      <w:pPr>
        <w:rPr>
          <w:sz w:val="24"/>
          <w:szCs w:val="24"/>
          <w:lang w:val="lt-LT"/>
        </w:rPr>
      </w:pPr>
      <w:r w:rsidRPr="00372208">
        <w:rPr>
          <w:sz w:val="24"/>
          <w:szCs w:val="24"/>
          <w:lang w:val="lt-LT"/>
        </w:rPr>
        <w:lastRenderedPageBreak/>
        <w:t>Rokiškio rajono savivaldybės tarybai</w:t>
      </w:r>
    </w:p>
    <w:p w14:paraId="207D85B4" w14:textId="77777777" w:rsidR="001B444A" w:rsidRPr="00372208" w:rsidRDefault="001B444A" w:rsidP="00F744D4">
      <w:pPr>
        <w:jc w:val="both"/>
        <w:rPr>
          <w:sz w:val="24"/>
          <w:szCs w:val="24"/>
          <w:lang w:val="lt-LT"/>
        </w:rPr>
      </w:pPr>
    </w:p>
    <w:p w14:paraId="6F74C334" w14:textId="61A1A458" w:rsidR="00757447" w:rsidRDefault="000359CC" w:rsidP="00542127">
      <w:pPr>
        <w:jc w:val="center"/>
        <w:rPr>
          <w:b/>
          <w:sz w:val="24"/>
          <w:szCs w:val="24"/>
          <w:lang w:val="lt-LT"/>
        </w:rPr>
      </w:pPr>
      <w:r w:rsidRPr="00372208">
        <w:rPr>
          <w:b/>
          <w:sz w:val="24"/>
          <w:szCs w:val="24"/>
          <w:lang w:val="lt-LT"/>
        </w:rPr>
        <w:t xml:space="preserve">SPRENDIMO </w:t>
      </w:r>
      <w:r w:rsidR="003C1C59" w:rsidRPr="00372208">
        <w:rPr>
          <w:b/>
          <w:sz w:val="24"/>
          <w:szCs w:val="24"/>
          <w:lang w:val="lt-LT"/>
        </w:rPr>
        <w:t xml:space="preserve">PROJEKTO </w:t>
      </w:r>
      <w:r w:rsidR="00307E72">
        <w:rPr>
          <w:b/>
          <w:sz w:val="24"/>
          <w:szCs w:val="24"/>
          <w:lang w:val="lt-LT"/>
        </w:rPr>
        <w:t>,,</w:t>
      </w:r>
      <w:r w:rsidR="00307E72" w:rsidRPr="0025117C">
        <w:rPr>
          <w:b/>
          <w:sz w:val="24"/>
          <w:szCs w:val="24"/>
          <w:lang w:val="lt-LT"/>
        </w:rPr>
        <w:t>DĖL VIEŠOSIOS ĮS</w:t>
      </w:r>
      <w:r w:rsidR="00307E72">
        <w:rPr>
          <w:b/>
          <w:sz w:val="24"/>
          <w:szCs w:val="24"/>
          <w:lang w:val="lt-LT"/>
        </w:rPr>
        <w:t xml:space="preserve">TAIGOS ROKIŠKIO </w:t>
      </w:r>
      <w:r w:rsidR="002C1C1B">
        <w:rPr>
          <w:b/>
          <w:sz w:val="24"/>
          <w:szCs w:val="24"/>
          <w:lang w:val="lt-LT"/>
        </w:rPr>
        <w:t>PIRMINĖS ASMENS SVEIKATOS PRIEŽIŪROS CENTRO</w:t>
      </w:r>
      <w:r w:rsidR="00307E72">
        <w:rPr>
          <w:b/>
          <w:sz w:val="24"/>
          <w:szCs w:val="24"/>
          <w:lang w:val="lt-LT"/>
        </w:rPr>
        <w:t xml:space="preserve"> </w:t>
      </w:r>
      <w:r w:rsidR="00307E72" w:rsidRPr="0025117C">
        <w:rPr>
          <w:b/>
          <w:sz w:val="24"/>
          <w:szCs w:val="24"/>
          <w:lang w:val="lt-LT"/>
        </w:rPr>
        <w:t xml:space="preserve">STEBĖTOJŲ TARYBOS </w:t>
      </w:r>
      <w:r w:rsidR="00307E72">
        <w:rPr>
          <w:b/>
          <w:sz w:val="24"/>
          <w:szCs w:val="24"/>
          <w:lang w:val="lt-LT"/>
        </w:rPr>
        <w:t>PATVIRTINIMO‘‘</w:t>
      </w:r>
    </w:p>
    <w:p w14:paraId="207D85B5" w14:textId="71122EFD" w:rsidR="00307E72" w:rsidRPr="00757447" w:rsidRDefault="00757447" w:rsidP="00542127">
      <w:pPr>
        <w:jc w:val="center"/>
        <w:rPr>
          <w:sz w:val="24"/>
          <w:szCs w:val="24"/>
          <w:lang w:val="lt-LT"/>
        </w:rPr>
      </w:pPr>
      <w:r>
        <w:rPr>
          <w:b/>
          <w:sz w:val="24"/>
          <w:szCs w:val="24"/>
          <w:lang w:val="lt-LT"/>
        </w:rPr>
        <w:t>AIŠKINAMASIS RAŠTAS</w:t>
      </w:r>
    </w:p>
    <w:p w14:paraId="207D85B6" w14:textId="77777777" w:rsidR="00307E72" w:rsidRPr="0025117C" w:rsidRDefault="00307E72" w:rsidP="00307E72">
      <w:pPr>
        <w:jc w:val="center"/>
        <w:rPr>
          <w:sz w:val="24"/>
          <w:szCs w:val="24"/>
          <w:lang w:val="lt-LT"/>
        </w:rPr>
      </w:pPr>
    </w:p>
    <w:p w14:paraId="207D85B7" w14:textId="17790979" w:rsidR="00A611B3" w:rsidRPr="00372208" w:rsidRDefault="00A611B3" w:rsidP="00F744D4">
      <w:pPr>
        <w:jc w:val="center"/>
        <w:rPr>
          <w:sz w:val="24"/>
          <w:szCs w:val="24"/>
          <w:lang w:val="lt-LT"/>
        </w:rPr>
      </w:pPr>
      <w:r w:rsidRPr="00372208">
        <w:rPr>
          <w:sz w:val="24"/>
          <w:szCs w:val="24"/>
          <w:lang w:val="lt-LT"/>
        </w:rPr>
        <w:t>20</w:t>
      </w:r>
      <w:r w:rsidR="00542127">
        <w:rPr>
          <w:sz w:val="24"/>
          <w:szCs w:val="24"/>
          <w:lang w:val="lt-LT"/>
        </w:rPr>
        <w:t>21</w:t>
      </w:r>
      <w:r w:rsidRPr="00372208">
        <w:rPr>
          <w:sz w:val="24"/>
          <w:szCs w:val="24"/>
          <w:lang w:val="lt-LT"/>
        </w:rPr>
        <w:t>-</w:t>
      </w:r>
      <w:r w:rsidR="00542127">
        <w:rPr>
          <w:sz w:val="24"/>
          <w:szCs w:val="24"/>
          <w:lang w:val="lt-LT"/>
        </w:rPr>
        <w:t>04-</w:t>
      </w:r>
    </w:p>
    <w:p w14:paraId="207D85B8" w14:textId="77777777" w:rsidR="00A611B3" w:rsidRPr="00372208" w:rsidRDefault="00A611B3" w:rsidP="00F744D4">
      <w:pPr>
        <w:jc w:val="center"/>
        <w:rPr>
          <w:sz w:val="24"/>
          <w:szCs w:val="24"/>
          <w:lang w:val="lt-LT"/>
        </w:rPr>
      </w:pPr>
      <w:r w:rsidRPr="00372208">
        <w:rPr>
          <w:sz w:val="24"/>
          <w:szCs w:val="24"/>
          <w:lang w:val="lt-LT"/>
        </w:rPr>
        <w:t>Rokiškis</w:t>
      </w:r>
    </w:p>
    <w:p w14:paraId="207D85B9" w14:textId="77777777" w:rsidR="00A611B3" w:rsidRPr="00372208" w:rsidRDefault="00A611B3" w:rsidP="00F744D4">
      <w:pPr>
        <w:jc w:val="center"/>
        <w:rPr>
          <w:sz w:val="24"/>
          <w:szCs w:val="24"/>
          <w:lang w:val="lt-LT"/>
        </w:rPr>
      </w:pPr>
    </w:p>
    <w:p w14:paraId="207D85BA" w14:textId="77777777" w:rsidR="001B444A" w:rsidRDefault="001B444A" w:rsidP="00F744D4">
      <w:pPr>
        <w:tabs>
          <w:tab w:val="left" w:pos="709"/>
        </w:tabs>
        <w:ind w:firstLine="709"/>
        <w:jc w:val="both"/>
        <w:rPr>
          <w:b/>
          <w:sz w:val="24"/>
          <w:szCs w:val="24"/>
          <w:lang w:val="lt-LT"/>
        </w:rPr>
      </w:pPr>
      <w:r w:rsidRPr="00372208">
        <w:rPr>
          <w:b/>
          <w:sz w:val="24"/>
          <w:szCs w:val="24"/>
          <w:lang w:val="lt-LT"/>
        </w:rPr>
        <w:t xml:space="preserve">Parengto sprendimo projekto tikslai ir uždaviniai. </w:t>
      </w:r>
    </w:p>
    <w:p w14:paraId="207D85BB" w14:textId="696D8AE4" w:rsidR="000359CC" w:rsidRPr="00ED6358" w:rsidRDefault="001003A6" w:rsidP="003311CA">
      <w:pPr>
        <w:ind w:firstLine="720"/>
        <w:jc w:val="both"/>
        <w:rPr>
          <w:sz w:val="24"/>
          <w:szCs w:val="24"/>
          <w:lang w:val="lt-LT"/>
        </w:rPr>
      </w:pPr>
      <w:r>
        <w:rPr>
          <w:rFonts w:ascii="TimesNewRomanPSMT" w:hAnsi="TimesNewRomanPSMT" w:cs="TimesNewRomanPSMT"/>
          <w:sz w:val="24"/>
          <w:szCs w:val="24"/>
          <w:lang w:val="lt-LT"/>
        </w:rPr>
        <w:t>Šio sprendimo projekto tikslas –</w:t>
      </w:r>
      <w:r w:rsidR="001B6409">
        <w:rPr>
          <w:rFonts w:ascii="TimesNewRomanPSMT" w:hAnsi="TimesNewRomanPSMT" w:cs="TimesNewRomanPSMT"/>
          <w:sz w:val="24"/>
          <w:szCs w:val="24"/>
          <w:lang w:val="lt-LT"/>
        </w:rPr>
        <w:t xml:space="preserve"> p</w:t>
      </w:r>
      <w:r w:rsidR="00FA0309">
        <w:rPr>
          <w:rFonts w:ascii="TimesNewRomanPSMT" w:hAnsi="TimesNewRomanPSMT" w:cs="TimesNewRomanPSMT"/>
          <w:sz w:val="24"/>
          <w:szCs w:val="24"/>
          <w:lang w:val="lt-LT"/>
        </w:rPr>
        <w:t>akeisti VšĮ</w:t>
      </w:r>
      <w:r w:rsidR="001B6409">
        <w:rPr>
          <w:rFonts w:ascii="TimesNewRomanPSMT" w:hAnsi="TimesNewRomanPSMT" w:cs="TimesNewRomanPSMT"/>
          <w:sz w:val="24"/>
          <w:szCs w:val="24"/>
          <w:lang w:val="lt-LT"/>
        </w:rPr>
        <w:t xml:space="preserve"> Rokiškio pirminės asmens sveikatos priežiūros centro stebėtojų tarybą</w:t>
      </w:r>
      <w:r w:rsidR="00FA0309">
        <w:rPr>
          <w:rFonts w:ascii="TimesNewRomanPSMT" w:hAnsi="TimesNewRomanPSMT" w:cs="TimesNewRomanPSMT"/>
          <w:sz w:val="24"/>
          <w:szCs w:val="24"/>
          <w:lang w:val="lt-LT"/>
        </w:rPr>
        <w:t xml:space="preserve"> ir išdėstyti nauja redakcija. K</w:t>
      </w:r>
      <w:r w:rsidR="001B6409">
        <w:rPr>
          <w:rFonts w:ascii="TimesNewRomanPSMT" w:hAnsi="TimesNewRomanPSMT" w:cs="TimesNewRomanPSMT"/>
          <w:sz w:val="24"/>
          <w:szCs w:val="24"/>
          <w:lang w:val="lt-LT"/>
        </w:rPr>
        <w:t>eičia</w:t>
      </w:r>
      <w:r w:rsidR="004E7B14">
        <w:rPr>
          <w:rFonts w:ascii="TimesNewRomanPSMT" w:hAnsi="TimesNewRomanPSMT" w:cs="TimesNewRomanPSMT"/>
          <w:sz w:val="24"/>
          <w:szCs w:val="24"/>
          <w:lang w:val="lt-LT"/>
        </w:rPr>
        <w:t>ma</w:t>
      </w:r>
      <w:r w:rsidR="001B6409">
        <w:rPr>
          <w:rFonts w:ascii="TimesNewRomanPSMT" w:hAnsi="TimesNewRomanPSMT" w:cs="TimesNewRomanPSMT"/>
          <w:sz w:val="24"/>
          <w:szCs w:val="24"/>
          <w:lang w:val="lt-LT"/>
        </w:rPr>
        <w:t xml:space="preserve"> </w:t>
      </w:r>
      <w:r w:rsidR="00101D87">
        <w:rPr>
          <w:rFonts w:ascii="TimesNewRomanPSMT" w:hAnsi="TimesNewRomanPSMT" w:cs="TimesNewRomanPSMT"/>
          <w:sz w:val="24"/>
          <w:szCs w:val="24"/>
          <w:lang w:val="lt-LT"/>
        </w:rPr>
        <w:t xml:space="preserve">VšĮ </w:t>
      </w:r>
      <w:r>
        <w:rPr>
          <w:rFonts w:ascii="TimesNewRomanPSMT" w:hAnsi="TimesNewRomanPSMT" w:cs="TimesNewRomanPSMT"/>
          <w:sz w:val="24"/>
          <w:szCs w:val="24"/>
          <w:lang w:val="lt-LT"/>
        </w:rPr>
        <w:t xml:space="preserve">Rokiškio </w:t>
      </w:r>
      <w:r w:rsidR="002C1C1B">
        <w:rPr>
          <w:rFonts w:ascii="TimesNewRomanPSMT" w:hAnsi="TimesNewRomanPSMT" w:cs="TimesNewRomanPSMT"/>
          <w:sz w:val="24"/>
          <w:szCs w:val="24"/>
          <w:lang w:val="lt-LT"/>
        </w:rPr>
        <w:t>pirminės asmens sveikatos priežiūros centro</w:t>
      </w:r>
      <w:r w:rsidR="003352A2">
        <w:rPr>
          <w:rFonts w:ascii="TimesNewRomanPSMT" w:hAnsi="TimesNewRomanPSMT" w:cs="TimesNewRomanPSMT"/>
          <w:sz w:val="24"/>
          <w:szCs w:val="24"/>
          <w:lang w:val="lt-LT"/>
        </w:rPr>
        <w:t xml:space="preserve"> </w:t>
      </w:r>
      <w:r w:rsidR="001B6409">
        <w:rPr>
          <w:rFonts w:ascii="TimesNewRomanPSMT" w:hAnsi="TimesNewRomanPSMT" w:cs="TimesNewRomanPSMT"/>
          <w:sz w:val="24"/>
          <w:szCs w:val="24"/>
          <w:lang w:val="lt-LT"/>
        </w:rPr>
        <w:t>paskirta</w:t>
      </w:r>
      <w:r w:rsidR="004C050C">
        <w:rPr>
          <w:rFonts w:ascii="TimesNewRomanPSMT" w:hAnsi="TimesNewRomanPSMT" w:cs="TimesNewRomanPSMT"/>
          <w:sz w:val="24"/>
          <w:szCs w:val="24"/>
          <w:lang w:val="lt-LT"/>
        </w:rPr>
        <w:t xml:space="preserve"> </w:t>
      </w:r>
      <w:r w:rsidR="001B6409">
        <w:rPr>
          <w:rFonts w:ascii="TimesNewRomanPSMT" w:hAnsi="TimesNewRomanPSMT" w:cs="TimesNewRomanPSMT"/>
          <w:sz w:val="24"/>
          <w:szCs w:val="24"/>
          <w:lang w:val="lt-LT"/>
        </w:rPr>
        <w:t>stebėtojų tarybos atstovė</w:t>
      </w:r>
      <w:r w:rsidR="003352A2">
        <w:rPr>
          <w:rFonts w:ascii="TimesNewRomanPSMT" w:hAnsi="TimesNewRomanPSMT" w:cs="TimesNewRomanPSMT"/>
          <w:sz w:val="24"/>
          <w:szCs w:val="24"/>
          <w:lang w:val="lt-LT"/>
        </w:rPr>
        <w:t xml:space="preserve"> </w:t>
      </w:r>
      <w:r w:rsidR="00FA0309">
        <w:rPr>
          <w:rFonts w:ascii="TimesNewRomanPSMT" w:hAnsi="TimesNewRomanPSMT" w:cs="TimesNewRomanPSMT"/>
          <w:sz w:val="24"/>
          <w:szCs w:val="24"/>
          <w:lang w:val="lt-LT"/>
        </w:rPr>
        <w:t>ir vietoj</w:t>
      </w:r>
      <w:r w:rsidR="004E7B14">
        <w:rPr>
          <w:rFonts w:ascii="TimesNewRomanPSMT" w:hAnsi="TimesNewRomanPSMT" w:cs="TimesNewRomanPSMT"/>
          <w:sz w:val="24"/>
          <w:szCs w:val="24"/>
          <w:lang w:val="lt-LT"/>
        </w:rPr>
        <w:t>e</w:t>
      </w:r>
      <w:r w:rsidR="00FA0309">
        <w:rPr>
          <w:rFonts w:ascii="TimesNewRomanPSMT" w:hAnsi="TimesNewRomanPSMT" w:cs="TimesNewRomanPSMT"/>
          <w:sz w:val="24"/>
          <w:szCs w:val="24"/>
          <w:lang w:val="lt-LT"/>
        </w:rPr>
        <w:t xml:space="preserve"> </w:t>
      </w:r>
      <w:r w:rsidR="001B6409">
        <w:rPr>
          <w:rFonts w:ascii="TimesNewRomanPSMT" w:hAnsi="TimesNewRomanPSMT" w:cs="TimesNewRomanPSMT"/>
          <w:sz w:val="24"/>
          <w:szCs w:val="24"/>
          <w:lang w:val="lt-LT"/>
        </w:rPr>
        <w:t>Agnė</w:t>
      </w:r>
      <w:r w:rsidR="00FA0309">
        <w:rPr>
          <w:rFonts w:ascii="TimesNewRomanPSMT" w:hAnsi="TimesNewRomanPSMT" w:cs="TimesNewRomanPSMT"/>
          <w:sz w:val="24"/>
          <w:szCs w:val="24"/>
          <w:lang w:val="lt-LT"/>
        </w:rPr>
        <w:t>s</w:t>
      </w:r>
      <w:r w:rsidR="001B6409">
        <w:rPr>
          <w:rFonts w:ascii="TimesNewRomanPSMT" w:hAnsi="TimesNewRomanPSMT" w:cs="TimesNewRomanPSMT"/>
          <w:sz w:val="24"/>
          <w:szCs w:val="24"/>
          <w:lang w:val="lt-LT"/>
        </w:rPr>
        <w:t xml:space="preserve"> </w:t>
      </w:r>
      <w:r w:rsidR="00EA177D">
        <w:rPr>
          <w:rFonts w:ascii="TimesNewRomanPSMT" w:hAnsi="TimesNewRomanPSMT" w:cs="TimesNewRomanPSMT"/>
          <w:sz w:val="24"/>
          <w:szCs w:val="24"/>
          <w:lang w:val="lt-LT"/>
        </w:rPr>
        <w:t xml:space="preserve"> </w:t>
      </w:r>
      <w:r w:rsidR="001B6409">
        <w:rPr>
          <w:rFonts w:ascii="TimesNewRomanPSMT" w:hAnsi="TimesNewRomanPSMT" w:cs="TimesNewRomanPSMT"/>
          <w:sz w:val="24"/>
          <w:szCs w:val="24"/>
          <w:lang w:val="lt-LT"/>
        </w:rPr>
        <w:t>Vaičiūnienė</w:t>
      </w:r>
      <w:r w:rsidR="00FA0309">
        <w:rPr>
          <w:rFonts w:ascii="TimesNewRomanPSMT" w:hAnsi="TimesNewRomanPSMT" w:cs="TimesNewRomanPSMT"/>
          <w:sz w:val="24"/>
          <w:szCs w:val="24"/>
          <w:lang w:val="lt-LT"/>
        </w:rPr>
        <w:t xml:space="preserve">s deleguojama VšĮ </w:t>
      </w:r>
      <w:r w:rsidR="003311CA">
        <w:rPr>
          <w:rFonts w:ascii="TimesNewRomanPSMT" w:hAnsi="TimesNewRomanPSMT" w:cs="TimesNewRomanPSMT"/>
          <w:sz w:val="24"/>
          <w:szCs w:val="24"/>
          <w:lang w:val="lt-LT"/>
        </w:rPr>
        <w:t xml:space="preserve">Rokiškio </w:t>
      </w:r>
      <w:r w:rsidR="002C1C1B">
        <w:rPr>
          <w:rFonts w:ascii="TimesNewRomanPSMT" w:hAnsi="TimesNewRomanPSMT" w:cs="TimesNewRomanPSMT"/>
          <w:sz w:val="24"/>
          <w:szCs w:val="24"/>
          <w:lang w:val="lt-LT"/>
        </w:rPr>
        <w:t>pirminės asmens sveikatos priežiūros centro</w:t>
      </w:r>
      <w:r w:rsidR="003311CA">
        <w:rPr>
          <w:rFonts w:ascii="TimesNewRomanPSMT" w:hAnsi="TimesNewRomanPSMT" w:cs="TimesNewRomanPSMT"/>
          <w:sz w:val="24"/>
          <w:szCs w:val="24"/>
          <w:lang w:val="lt-LT"/>
        </w:rPr>
        <w:t xml:space="preserve"> </w:t>
      </w:r>
      <w:r w:rsidR="00FA0309">
        <w:rPr>
          <w:rFonts w:ascii="TimesNewRomanPSMT" w:hAnsi="TimesNewRomanPSMT" w:cs="TimesNewRomanPSMT"/>
          <w:sz w:val="24"/>
          <w:szCs w:val="24"/>
          <w:lang w:val="lt-LT"/>
        </w:rPr>
        <w:t>šeimos gydytoja</w:t>
      </w:r>
      <w:r w:rsidR="002C1C1B">
        <w:rPr>
          <w:rFonts w:ascii="TimesNewRomanPSMT" w:hAnsi="TimesNewRomanPSMT" w:cs="TimesNewRomanPSMT"/>
          <w:sz w:val="24"/>
          <w:szCs w:val="24"/>
          <w:lang w:val="lt-LT"/>
        </w:rPr>
        <w:t xml:space="preserve">, </w:t>
      </w:r>
      <w:r w:rsidR="003311CA">
        <w:rPr>
          <w:rFonts w:ascii="TimesNewRomanPSMT" w:hAnsi="TimesNewRomanPSMT" w:cs="TimesNewRomanPSMT"/>
          <w:sz w:val="24"/>
          <w:szCs w:val="24"/>
          <w:lang w:val="lt-LT"/>
        </w:rPr>
        <w:t>darbo tarybos</w:t>
      </w:r>
      <w:r w:rsidR="00FA0309">
        <w:rPr>
          <w:rFonts w:ascii="TimesNewRomanPSMT" w:hAnsi="TimesNewRomanPSMT" w:cs="TimesNewRomanPSMT"/>
          <w:sz w:val="24"/>
          <w:szCs w:val="24"/>
          <w:lang w:val="lt-LT"/>
        </w:rPr>
        <w:t xml:space="preserve"> pirmininkė</w:t>
      </w:r>
      <w:r w:rsidR="002C1C1B">
        <w:rPr>
          <w:rFonts w:ascii="TimesNewRomanPSMT" w:hAnsi="TimesNewRomanPSMT" w:cs="TimesNewRomanPSMT"/>
          <w:sz w:val="24"/>
          <w:szCs w:val="24"/>
          <w:lang w:val="lt-LT"/>
        </w:rPr>
        <w:t xml:space="preserve"> </w:t>
      </w:r>
      <w:r w:rsidR="00FA0309">
        <w:rPr>
          <w:rFonts w:ascii="TimesNewRomanPSMT" w:hAnsi="TimesNewRomanPSMT" w:cs="TimesNewRomanPSMT"/>
          <w:sz w:val="24"/>
          <w:szCs w:val="24"/>
          <w:lang w:val="lt-LT"/>
        </w:rPr>
        <w:t xml:space="preserve">Miglė </w:t>
      </w:r>
      <w:proofErr w:type="spellStart"/>
      <w:r w:rsidR="00FA0309">
        <w:rPr>
          <w:rFonts w:ascii="TimesNewRomanPSMT" w:hAnsi="TimesNewRomanPSMT" w:cs="TimesNewRomanPSMT"/>
          <w:sz w:val="24"/>
          <w:szCs w:val="24"/>
          <w:lang w:val="lt-LT"/>
        </w:rPr>
        <w:t>Baršauskaitė</w:t>
      </w:r>
      <w:proofErr w:type="spellEnd"/>
      <w:r w:rsidR="002C1C1B">
        <w:rPr>
          <w:rFonts w:ascii="TimesNewRomanPSMT" w:hAnsi="TimesNewRomanPSMT" w:cs="TimesNewRomanPSMT"/>
          <w:sz w:val="24"/>
          <w:szCs w:val="24"/>
          <w:lang w:val="lt-LT"/>
        </w:rPr>
        <w:t>.</w:t>
      </w:r>
    </w:p>
    <w:p w14:paraId="207D85BC" w14:textId="77777777" w:rsidR="001B444A" w:rsidRPr="00372208" w:rsidRDefault="001B444A" w:rsidP="000C08DF">
      <w:pPr>
        <w:ind w:firstLine="709"/>
        <w:jc w:val="both"/>
        <w:rPr>
          <w:sz w:val="24"/>
          <w:szCs w:val="24"/>
          <w:lang w:val="lt-LT"/>
        </w:rPr>
      </w:pPr>
      <w:r w:rsidRPr="00372208">
        <w:rPr>
          <w:b/>
          <w:bCs/>
          <w:sz w:val="24"/>
          <w:szCs w:val="24"/>
          <w:lang w:val="lt-LT"/>
        </w:rPr>
        <w:t>Šiuo metu esantis teisinis reglamentavimas.</w:t>
      </w:r>
      <w:r w:rsidRPr="00372208">
        <w:rPr>
          <w:sz w:val="24"/>
          <w:szCs w:val="24"/>
          <w:lang w:val="lt-LT"/>
        </w:rPr>
        <w:t xml:space="preserve"> </w:t>
      </w:r>
    </w:p>
    <w:p w14:paraId="7EF4A832" w14:textId="66E6FF7B" w:rsidR="003311CA" w:rsidRPr="003221F7" w:rsidRDefault="000359CC" w:rsidP="003311CA">
      <w:pPr>
        <w:ind w:firstLine="720"/>
        <w:jc w:val="both"/>
        <w:rPr>
          <w:sz w:val="24"/>
          <w:szCs w:val="24"/>
          <w:lang w:val="lt-LT"/>
        </w:rPr>
      </w:pPr>
      <w:r w:rsidRPr="00372208">
        <w:rPr>
          <w:sz w:val="24"/>
          <w:szCs w:val="24"/>
          <w:lang w:val="lt-LT"/>
        </w:rPr>
        <w:t xml:space="preserve"> </w:t>
      </w:r>
      <w:r w:rsidR="003311CA" w:rsidRPr="003221F7">
        <w:rPr>
          <w:sz w:val="24"/>
          <w:szCs w:val="24"/>
          <w:lang w:val="lt-LT"/>
        </w:rPr>
        <w:t>Lietuvos Respublikos sveikat</w:t>
      </w:r>
      <w:r w:rsidR="003311CA">
        <w:rPr>
          <w:sz w:val="24"/>
          <w:szCs w:val="24"/>
          <w:lang w:val="lt-LT"/>
        </w:rPr>
        <w:t xml:space="preserve">os priežiūros </w:t>
      </w:r>
      <w:r w:rsidR="003311CA" w:rsidRPr="00231B88">
        <w:rPr>
          <w:sz w:val="24"/>
          <w:szCs w:val="24"/>
          <w:lang w:val="lt-LT"/>
        </w:rPr>
        <w:t xml:space="preserve">įstaigų įstatymas, Rokiškio </w:t>
      </w:r>
      <w:r w:rsidR="003311CA">
        <w:rPr>
          <w:sz w:val="24"/>
          <w:szCs w:val="24"/>
          <w:lang w:val="lt-LT"/>
        </w:rPr>
        <w:t>rajono savivaldybės tarybos 2020</w:t>
      </w:r>
      <w:r w:rsidR="003311CA" w:rsidRPr="00231B88">
        <w:rPr>
          <w:sz w:val="24"/>
          <w:szCs w:val="24"/>
          <w:lang w:val="lt-LT"/>
        </w:rPr>
        <w:t xml:space="preserve"> m. </w:t>
      </w:r>
      <w:r w:rsidR="00EA177D">
        <w:rPr>
          <w:sz w:val="24"/>
          <w:szCs w:val="24"/>
          <w:lang w:val="lt-LT"/>
        </w:rPr>
        <w:t>spalio 30 d sprendimas Nr. TS-261</w:t>
      </w:r>
      <w:r w:rsidR="003311CA">
        <w:rPr>
          <w:sz w:val="24"/>
          <w:szCs w:val="24"/>
          <w:lang w:val="lt-LT"/>
        </w:rPr>
        <w:t xml:space="preserve"> „Dėl</w:t>
      </w:r>
      <w:r w:rsidR="00EA177D">
        <w:rPr>
          <w:sz w:val="24"/>
          <w:szCs w:val="24"/>
          <w:lang w:val="lt-LT"/>
        </w:rPr>
        <w:t xml:space="preserve"> Rokiškio rajono savivaldybės tarybos 2020 m. rugsėjo 25 d. sprendimo </w:t>
      </w:r>
      <w:r w:rsidR="004E7B14">
        <w:rPr>
          <w:sz w:val="24"/>
          <w:szCs w:val="24"/>
          <w:lang w:val="lt-LT"/>
        </w:rPr>
        <w:t>Nr.</w:t>
      </w:r>
      <w:r w:rsidR="00EA177D">
        <w:rPr>
          <w:sz w:val="24"/>
          <w:szCs w:val="24"/>
          <w:lang w:val="lt-LT"/>
        </w:rPr>
        <w:t xml:space="preserve"> TS-219 „Dėl</w:t>
      </w:r>
      <w:r w:rsidR="003311CA">
        <w:rPr>
          <w:sz w:val="24"/>
          <w:szCs w:val="24"/>
          <w:lang w:val="lt-LT"/>
        </w:rPr>
        <w:t xml:space="preserve"> viešosios įstaigos </w:t>
      </w:r>
      <w:r w:rsidR="003311CA" w:rsidRPr="003221F7">
        <w:rPr>
          <w:sz w:val="24"/>
          <w:szCs w:val="24"/>
          <w:lang w:val="lt-LT"/>
        </w:rPr>
        <w:t xml:space="preserve">Rokiškio </w:t>
      </w:r>
      <w:r w:rsidR="002C1C1B">
        <w:rPr>
          <w:sz w:val="24"/>
          <w:szCs w:val="24"/>
          <w:lang w:val="lt-LT"/>
        </w:rPr>
        <w:t xml:space="preserve">pirminės asmens sveikatos priežiūros centro </w:t>
      </w:r>
      <w:r w:rsidR="003311CA">
        <w:rPr>
          <w:sz w:val="24"/>
          <w:szCs w:val="24"/>
          <w:lang w:val="lt-LT"/>
        </w:rPr>
        <w:t>įstatų</w:t>
      </w:r>
      <w:r w:rsidR="003311CA" w:rsidRPr="003221F7">
        <w:rPr>
          <w:sz w:val="24"/>
          <w:szCs w:val="24"/>
          <w:lang w:val="lt-LT"/>
        </w:rPr>
        <w:t xml:space="preserve"> </w:t>
      </w:r>
      <w:r w:rsidR="003311CA">
        <w:rPr>
          <w:sz w:val="24"/>
          <w:szCs w:val="24"/>
          <w:lang w:val="lt-LT"/>
        </w:rPr>
        <w:t>patvirtinimo“</w:t>
      </w:r>
      <w:r w:rsidR="00EA177D">
        <w:rPr>
          <w:sz w:val="24"/>
          <w:szCs w:val="24"/>
          <w:lang w:val="lt-LT"/>
        </w:rPr>
        <w:t xml:space="preserve"> dalinio pakeitimo“</w:t>
      </w:r>
      <w:r w:rsidR="003311CA">
        <w:rPr>
          <w:sz w:val="24"/>
          <w:szCs w:val="24"/>
          <w:lang w:val="lt-LT"/>
        </w:rPr>
        <w:t>.</w:t>
      </w:r>
    </w:p>
    <w:p w14:paraId="207D85BE" w14:textId="1CDA54D1" w:rsidR="001B444A" w:rsidRDefault="001B444A" w:rsidP="000C08DF">
      <w:pPr>
        <w:ind w:firstLine="709"/>
        <w:jc w:val="both"/>
        <w:rPr>
          <w:sz w:val="24"/>
          <w:szCs w:val="24"/>
          <w:lang w:val="lt-LT"/>
        </w:rPr>
      </w:pPr>
      <w:r w:rsidRPr="00372208">
        <w:rPr>
          <w:b/>
          <w:bCs/>
          <w:sz w:val="24"/>
          <w:szCs w:val="24"/>
          <w:lang w:val="lt-LT"/>
        </w:rPr>
        <w:t>Sprendimo projekto esmė.</w:t>
      </w:r>
      <w:r w:rsidRPr="00372208">
        <w:rPr>
          <w:sz w:val="24"/>
          <w:szCs w:val="24"/>
          <w:lang w:val="lt-LT"/>
        </w:rPr>
        <w:t xml:space="preserve"> </w:t>
      </w:r>
    </w:p>
    <w:p w14:paraId="3B0245C3" w14:textId="77540A7E" w:rsidR="003311CA" w:rsidRDefault="00283BAA" w:rsidP="000C08DF">
      <w:pPr>
        <w:ind w:firstLine="709"/>
        <w:jc w:val="both"/>
        <w:rPr>
          <w:sz w:val="24"/>
          <w:szCs w:val="24"/>
          <w:lang w:val="lt-LT"/>
        </w:rPr>
      </w:pPr>
      <w:r>
        <w:rPr>
          <w:sz w:val="24"/>
          <w:szCs w:val="24"/>
          <w:lang w:val="lt-LT"/>
        </w:rPr>
        <w:t xml:space="preserve">Vadovaujantis LR sveikatos priežiūros įstaigų įstatymo 33 straipsniu Lietuvos nacionalinės sistemos viešosiose įstaigose sudaromos stebėtojų tarybos iš dviejų LNSS viešosios įstaigos savininko teises ir pareigas įgyvendinančios institucijos paskirtų asmenų, dviejų savivaldybės, kurios teritorijoje yra įstaigos buveinė, tarybos paskirtų asmenų ir vieno įstaigos pagal Darbo kodeksą veikiančio darbuotojų paskirto  asmens. </w:t>
      </w:r>
    </w:p>
    <w:p w14:paraId="314B809C" w14:textId="4536AF22" w:rsidR="005575EF" w:rsidRPr="00372208" w:rsidRDefault="00EA177D" w:rsidP="000C08DF">
      <w:pPr>
        <w:ind w:firstLine="709"/>
        <w:jc w:val="both"/>
        <w:rPr>
          <w:sz w:val="24"/>
          <w:szCs w:val="24"/>
          <w:lang w:val="lt-LT"/>
        </w:rPr>
      </w:pPr>
      <w:r>
        <w:rPr>
          <w:sz w:val="24"/>
          <w:szCs w:val="24"/>
          <w:lang w:val="lt-LT"/>
        </w:rPr>
        <w:t>Pasikeitus viešosios įstaigos Rokiškio pirminės asmens sveikatos</w:t>
      </w:r>
      <w:r w:rsidR="00E30B25">
        <w:rPr>
          <w:sz w:val="24"/>
          <w:szCs w:val="24"/>
          <w:lang w:val="lt-LT"/>
        </w:rPr>
        <w:t xml:space="preserve"> priežiūros centro darbo tarybai</w:t>
      </w:r>
      <w:r w:rsidR="00250AEC">
        <w:rPr>
          <w:sz w:val="24"/>
          <w:szCs w:val="24"/>
          <w:lang w:val="lt-LT"/>
        </w:rPr>
        <w:t>,</w:t>
      </w:r>
      <w:r w:rsidR="00E30B25">
        <w:rPr>
          <w:sz w:val="24"/>
          <w:szCs w:val="24"/>
          <w:lang w:val="lt-LT"/>
        </w:rPr>
        <w:t xml:space="preserve"> keičia</w:t>
      </w:r>
      <w:r w:rsidR="004E7B14">
        <w:rPr>
          <w:sz w:val="24"/>
          <w:szCs w:val="24"/>
          <w:lang w:val="lt-LT"/>
        </w:rPr>
        <w:t>ma</w:t>
      </w:r>
      <w:r w:rsidR="00E30B25">
        <w:rPr>
          <w:sz w:val="24"/>
          <w:szCs w:val="24"/>
          <w:lang w:val="lt-LT"/>
        </w:rPr>
        <w:t xml:space="preserve"> ir d</w:t>
      </w:r>
      <w:r w:rsidR="00250AEC">
        <w:rPr>
          <w:sz w:val="24"/>
          <w:szCs w:val="24"/>
          <w:lang w:val="lt-LT"/>
        </w:rPr>
        <w:t>arbo</w:t>
      </w:r>
      <w:r w:rsidR="002C1C1B">
        <w:rPr>
          <w:sz w:val="24"/>
          <w:szCs w:val="24"/>
          <w:lang w:val="lt-LT"/>
        </w:rPr>
        <w:t xml:space="preserve"> tarybos pirmininkė</w:t>
      </w:r>
      <w:r w:rsidR="00250AEC">
        <w:rPr>
          <w:sz w:val="24"/>
          <w:szCs w:val="24"/>
          <w:lang w:val="lt-LT"/>
        </w:rPr>
        <w:t>. Į VšĮ Rokiškio pirminės asmens sveikatos priežiūros centro stebėtojų tarybą</w:t>
      </w:r>
      <w:r w:rsidR="00E30B25">
        <w:rPr>
          <w:sz w:val="24"/>
          <w:szCs w:val="24"/>
          <w:lang w:val="lt-LT"/>
        </w:rPr>
        <w:t xml:space="preserve"> </w:t>
      </w:r>
      <w:r w:rsidR="00250AEC">
        <w:rPr>
          <w:sz w:val="24"/>
          <w:szCs w:val="24"/>
          <w:lang w:val="lt-LT"/>
        </w:rPr>
        <w:t>atstovė</w:t>
      </w:r>
      <w:r w:rsidR="00E30B25">
        <w:rPr>
          <w:sz w:val="24"/>
          <w:szCs w:val="24"/>
          <w:lang w:val="lt-LT"/>
        </w:rPr>
        <w:t xml:space="preserve"> </w:t>
      </w:r>
      <w:r w:rsidR="002C1C1B">
        <w:rPr>
          <w:sz w:val="24"/>
          <w:szCs w:val="24"/>
          <w:lang w:val="lt-LT"/>
        </w:rPr>
        <w:t>skiriama</w:t>
      </w:r>
      <w:r w:rsidR="004C050C">
        <w:rPr>
          <w:sz w:val="24"/>
          <w:szCs w:val="24"/>
          <w:lang w:val="lt-LT"/>
        </w:rPr>
        <w:t xml:space="preserve"> vadovaujantis VšĮ Rokiškio </w:t>
      </w:r>
      <w:r w:rsidR="002C1C1B">
        <w:rPr>
          <w:sz w:val="24"/>
          <w:szCs w:val="24"/>
          <w:lang w:val="lt-LT"/>
        </w:rPr>
        <w:t>pirminės asmens sveikatos priežiūros centro</w:t>
      </w:r>
      <w:r w:rsidR="00E30B25">
        <w:rPr>
          <w:sz w:val="24"/>
          <w:szCs w:val="24"/>
          <w:lang w:val="lt-LT"/>
        </w:rPr>
        <w:t xml:space="preserve"> 2021</w:t>
      </w:r>
      <w:r w:rsidR="004C050C">
        <w:rPr>
          <w:sz w:val="24"/>
          <w:szCs w:val="24"/>
          <w:lang w:val="lt-LT"/>
        </w:rPr>
        <w:t xml:space="preserve"> m. </w:t>
      </w:r>
      <w:r w:rsidR="00E30B25">
        <w:rPr>
          <w:sz w:val="24"/>
          <w:szCs w:val="24"/>
          <w:lang w:val="lt-LT"/>
        </w:rPr>
        <w:t>kovo 9 d. raštu Nr. SR-(1.9.5)-161</w:t>
      </w:r>
      <w:r w:rsidR="002C1C1B">
        <w:rPr>
          <w:sz w:val="24"/>
          <w:szCs w:val="24"/>
          <w:lang w:val="lt-LT"/>
        </w:rPr>
        <w:t xml:space="preserve"> „Dėl asmenų delegavimo į viešosios įstaigos Rokiškio pirminės asmens sveikatos priežiūros centro stebėtojų tarybą“</w:t>
      </w:r>
      <w:r w:rsidR="003419F5">
        <w:rPr>
          <w:sz w:val="24"/>
          <w:szCs w:val="24"/>
          <w:lang w:val="lt-LT"/>
        </w:rPr>
        <w:t>.</w:t>
      </w:r>
    </w:p>
    <w:p w14:paraId="207D85C2" w14:textId="77777777" w:rsidR="001B444A" w:rsidRPr="00372208" w:rsidRDefault="001B444A" w:rsidP="00F744D4">
      <w:pPr>
        <w:ind w:firstLine="851"/>
        <w:jc w:val="both"/>
        <w:rPr>
          <w:b/>
          <w:sz w:val="24"/>
          <w:szCs w:val="24"/>
          <w:lang w:val="lt-LT"/>
        </w:rPr>
      </w:pPr>
      <w:r w:rsidRPr="00372208">
        <w:rPr>
          <w:b/>
          <w:sz w:val="24"/>
          <w:szCs w:val="24"/>
          <w:lang w:val="lt-LT"/>
        </w:rPr>
        <w:t>Galimos pasekmės, priėmus siūlomą tarybos sprendimo projektą:</w:t>
      </w:r>
    </w:p>
    <w:p w14:paraId="207D85C3" w14:textId="544F002C" w:rsidR="001B444A" w:rsidRPr="00372208" w:rsidRDefault="001B444A" w:rsidP="00F744D4">
      <w:pPr>
        <w:ind w:firstLine="851"/>
        <w:jc w:val="both"/>
        <w:rPr>
          <w:sz w:val="24"/>
          <w:szCs w:val="24"/>
          <w:lang w:val="lt-LT"/>
        </w:rPr>
      </w:pPr>
      <w:r w:rsidRPr="00372208">
        <w:rPr>
          <w:b/>
          <w:sz w:val="24"/>
          <w:szCs w:val="24"/>
          <w:lang w:val="lt-LT"/>
        </w:rPr>
        <w:t>teigiamos</w:t>
      </w:r>
      <w:r w:rsidRPr="00372208">
        <w:rPr>
          <w:sz w:val="24"/>
          <w:szCs w:val="24"/>
          <w:lang w:val="lt-LT"/>
        </w:rPr>
        <w:t xml:space="preserve"> – </w:t>
      </w:r>
      <w:r w:rsidR="000359CC" w:rsidRPr="00372208">
        <w:rPr>
          <w:sz w:val="24"/>
          <w:szCs w:val="24"/>
          <w:lang w:val="lt-LT"/>
        </w:rPr>
        <w:t xml:space="preserve">bus įgyvendinti </w:t>
      </w:r>
      <w:r w:rsidR="004C050C">
        <w:rPr>
          <w:sz w:val="24"/>
          <w:szCs w:val="24"/>
          <w:lang w:val="lt-LT"/>
        </w:rPr>
        <w:t>Lietuvos Respublikos sveikatos priežiūros įstaigų įstatymo</w:t>
      </w:r>
      <w:r w:rsidR="000359CC" w:rsidRPr="00372208">
        <w:rPr>
          <w:sz w:val="24"/>
          <w:szCs w:val="24"/>
          <w:lang w:val="lt-LT"/>
        </w:rPr>
        <w:t xml:space="preserve"> reikalavimai;</w:t>
      </w:r>
    </w:p>
    <w:p w14:paraId="207D85C4" w14:textId="77777777" w:rsidR="00657A82" w:rsidRPr="00372208" w:rsidRDefault="00657A82" w:rsidP="00F744D4">
      <w:pPr>
        <w:pStyle w:val="Antrats"/>
        <w:tabs>
          <w:tab w:val="left" w:pos="1134"/>
        </w:tabs>
        <w:ind w:firstLine="720"/>
        <w:jc w:val="both"/>
        <w:rPr>
          <w:b/>
          <w:sz w:val="24"/>
          <w:szCs w:val="24"/>
          <w:lang w:val="lt-LT"/>
        </w:rPr>
      </w:pPr>
      <w:r w:rsidRPr="00372208">
        <w:rPr>
          <w:b/>
          <w:sz w:val="24"/>
          <w:szCs w:val="24"/>
          <w:lang w:val="lt-LT"/>
        </w:rPr>
        <w:t xml:space="preserve">  </w:t>
      </w:r>
      <w:r w:rsidR="001B444A" w:rsidRPr="00372208">
        <w:rPr>
          <w:b/>
          <w:sz w:val="24"/>
          <w:szCs w:val="24"/>
          <w:lang w:val="lt-LT"/>
        </w:rPr>
        <w:t>neigiamos</w:t>
      </w:r>
      <w:r w:rsidR="001B444A" w:rsidRPr="00372208">
        <w:rPr>
          <w:sz w:val="24"/>
          <w:szCs w:val="24"/>
          <w:lang w:val="lt-LT"/>
        </w:rPr>
        <w:t xml:space="preserve"> –</w:t>
      </w:r>
      <w:r w:rsidR="00336077" w:rsidRPr="00372208">
        <w:rPr>
          <w:sz w:val="24"/>
          <w:szCs w:val="24"/>
          <w:lang w:val="lt-LT"/>
        </w:rPr>
        <w:t xml:space="preserve"> </w:t>
      </w:r>
      <w:r w:rsidR="000359CC" w:rsidRPr="00372208">
        <w:rPr>
          <w:sz w:val="24"/>
          <w:szCs w:val="24"/>
          <w:lang w:val="lt-LT"/>
        </w:rPr>
        <w:t>nebus</w:t>
      </w:r>
      <w:r w:rsidR="00495F48" w:rsidRPr="00372208">
        <w:rPr>
          <w:sz w:val="24"/>
          <w:szCs w:val="24"/>
          <w:lang w:val="lt-LT"/>
        </w:rPr>
        <w:t>.</w:t>
      </w:r>
    </w:p>
    <w:p w14:paraId="207D85C5" w14:textId="77777777" w:rsidR="001B444A" w:rsidRPr="00372208" w:rsidRDefault="00B055C6" w:rsidP="00F744D4">
      <w:pPr>
        <w:pStyle w:val="Antrats"/>
        <w:tabs>
          <w:tab w:val="left" w:pos="851"/>
        </w:tabs>
        <w:jc w:val="both"/>
        <w:rPr>
          <w:sz w:val="24"/>
          <w:szCs w:val="24"/>
          <w:lang w:val="lt-LT"/>
        </w:rPr>
      </w:pPr>
      <w:r w:rsidRPr="00372208">
        <w:rPr>
          <w:b/>
          <w:sz w:val="24"/>
          <w:szCs w:val="24"/>
          <w:lang w:val="lt-LT"/>
        </w:rPr>
        <w:tab/>
      </w:r>
      <w:r w:rsidR="001B444A" w:rsidRPr="00372208">
        <w:rPr>
          <w:b/>
          <w:sz w:val="24"/>
          <w:szCs w:val="24"/>
          <w:lang w:val="lt-LT"/>
        </w:rPr>
        <w:t>nauda Rokiškio rajono gyventojams.</w:t>
      </w:r>
      <w:r w:rsidR="001B444A" w:rsidRPr="00372208">
        <w:rPr>
          <w:sz w:val="24"/>
          <w:szCs w:val="24"/>
          <w:lang w:val="lt-LT"/>
        </w:rPr>
        <w:t xml:space="preserve">  </w:t>
      </w:r>
    </w:p>
    <w:p w14:paraId="207D85C6" w14:textId="77777777" w:rsidR="001B444A" w:rsidRPr="00372208" w:rsidRDefault="001B444A" w:rsidP="00F744D4">
      <w:pPr>
        <w:pStyle w:val="Antrats"/>
        <w:tabs>
          <w:tab w:val="left" w:pos="851"/>
        </w:tabs>
        <w:jc w:val="both"/>
        <w:rPr>
          <w:sz w:val="24"/>
          <w:szCs w:val="24"/>
          <w:lang w:val="lt-LT"/>
        </w:rPr>
      </w:pPr>
      <w:r w:rsidRPr="00372208">
        <w:rPr>
          <w:sz w:val="24"/>
          <w:szCs w:val="24"/>
          <w:lang w:val="lt-LT"/>
        </w:rPr>
        <w:tab/>
      </w:r>
      <w:r w:rsidR="000359CC" w:rsidRPr="00372208">
        <w:rPr>
          <w:sz w:val="24"/>
          <w:szCs w:val="24"/>
          <w:lang w:val="lt-LT"/>
        </w:rPr>
        <w:t>Tiesioginės naudos nėra</w:t>
      </w:r>
      <w:r w:rsidR="00495F48" w:rsidRPr="00372208">
        <w:rPr>
          <w:sz w:val="24"/>
          <w:szCs w:val="24"/>
          <w:lang w:val="lt-LT"/>
        </w:rPr>
        <w:t>.</w:t>
      </w:r>
    </w:p>
    <w:p w14:paraId="207D85C7" w14:textId="77777777" w:rsidR="001B444A" w:rsidRPr="00372208" w:rsidRDefault="001B444A" w:rsidP="00F744D4">
      <w:pPr>
        <w:ind w:firstLine="851"/>
        <w:jc w:val="both"/>
        <w:rPr>
          <w:sz w:val="24"/>
          <w:szCs w:val="24"/>
          <w:lang w:val="lt-LT"/>
        </w:rPr>
      </w:pPr>
      <w:r w:rsidRPr="00372208">
        <w:rPr>
          <w:b/>
          <w:bCs/>
          <w:sz w:val="24"/>
          <w:szCs w:val="24"/>
          <w:lang w:val="lt-LT"/>
        </w:rPr>
        <w:t>Finansavimo šaltiniai ir lėšų poreikis</w:t>
      </w:r>
    </w:p>
    <w:p w14:paraId="207D85C8" w14:textId="77777777" w:rsidR="001B444A" w:rsidRPr="00372208" w:rsidRDefault="001B444A" w:rsidP="00F744D4">
      <w:pPr>
        <w:ind w:firstLine="851"/>
        <w:jc w:val="both"/>
        <w:rPr>
          <w:sz w:val="24"/>
          <w:szCs w:val="24"/>
          <w:lang w:val="lt-LT"/>
        </w:rPr>
      </w:pPr>
      <w:r w:rsidRPr="00372208">
        <w:rPr>
          <w:sz w:val="24"/>
          <w:szCs w:val="24"/>
          <w:lang w:val="lt-LT"/>
        </w:rPr>
        <w:t xml:space="preserve">Sprendimui įgyvendinti savivaldybės biudžeto lėšų nereikės. </w:t>
      </w:r>
    </w:p>
    <w:p w14:paraId="207D85C9" w14:textId="77777777" w:rsidR="001B444A" w:rsidRPr="00372208" w:rsidRDefault="001B444A" w:rsidP="00F744D4">
      <w:pPr>
        <w:ind w:firstLine="851"/>
        <w:jc w:val="both"/>
        <w:rPr>
          <w:sz w:val="24"/>
          <w:szCs w:val="24"/>
          <w:lang w:val="lt-LT"/>
        </w:rPr>
      </w:pPr>
      <w:r w:rsidRPr="00372208">
        <w:rPr>
          <w:b/>
          <w:bCs/>
          <w:color w:val="000000"/>
          <w:sz w:val="24"/>
          <w:szCs w:val="24"/>
          <w:lang w:val="lt-LT"/>
        </w:rPr>
        <w:t>Suderinamumas su Lietuvos Respublikos galiojančiais teisės norminiais aktais.</w:t>
      </w:r>
    </w:p>
    <w:p w14:paraId="207D85CA" w14:textId="77777777" w:rsidR="000359CC" w:rsidRPr="00372208" w:rsidRDefault="000359CC" w:rsidP="00F744D4">
      <w:pPr>
        <w:ind w:firstLine="720"/>
        <w:jc w:val="both"/>
        <w:rPr>
          <w:color w:val="000000"/>
          <w:sz w:val="24"/>
          <w:szCs w:val="24"/>
          <w:lang w:val="lt-LT"/>
        </w:rPr>
      </w:pPr>
      <w:r w:rsidRPr="00372208">
        <w:rPr>
          <w:color w:val="000000"/>
          <w:sz w:val="24"/>
          <w:szCs w:val="24"/>
          <w:lang w:val="lt-LT"/>
        </w:rPr>
        <w:t xml:space="preserve">   Projektas neprieštarauja galiojantiems teisės aktams.</w:t>
      </w:r>
    </w:p>
    <w:p w14:paraId="207D85CB" w14:textId="77777777" w:rsidR="001B444A" w:rsidRPr="00372208" w:rsidRDefault="001B444A" w:rsidP="00F744D4">
      <w:pPr>
        <w:pStyle w:val="Betarp"/>
        <w:ind w:left="131" w:firstLine="720"/>
        <w:jc w:val="both"/>
        <w:rPr>
          <w:rFonts w:ascii="Times New Roman" w:hAnsi="Times New Roman"/>
          <w:sz w:val="24"/>
          <w:szCs w:val="24"/>
        </w:rPr>
      </w:pPr>
      <w:r w:rsidRPr="00372208">
        <w:rPr>
          <w:rFonts w:ascii="Times New Roman" w:hAnsi="Times New Roman"/>
          <w:b/>
          <w:sz w:val="24"/>
          <w:szCs w:val="24"/>
        </w:rPr>
        <w:t>Antikorupcinis vertinimas</w:t>
      </w:r>
      <w:r w:rsidRPr="00372208">
        <w:rPr>
          <w:rFonts w:ascii="Times New Roman" w:hAnsi="Times New Roman"/>
          <w:sz w:val="24"/>
          <w:szCs w:val="24"/>
        </w:rPr>
        <w:t>.</w:t>
      </w:r>
    </w:p>
    <w:p w14:paraId="11C34A72" w14:textId="3D1B30C9" w:rsidR="00101571" w:rsidRDefault="001B444A" w:rsidP="00372208">
      <w:pPr>
        <w:ind w:firstLine="851"/>
        <w:jc w:val="both"/>
        <w:rPr>
          <w:sz w:val="24"/>
          <w:szCs w:val="24"/>
          <w:lang w:val="lt-LT"/>
        </w:rPr>
      </w:pPr>
      <w:r w:rsidRPr="00372208">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0C0BB203" w14:textId="77777777" w:rsidR="00101571" w:rsidRDefault="00101571" w:rsidP="00372208">
      <w:pPr>
        <w:ind w:firstLine="851"/>
        <w:jc w:val="both"/>
        <w:rPr>
          <w:sz w:val="24"/>
          <w:szCs w:val="24"/>
          <w:lang w:val="lt-LT"/>
        </w:rPr>
      </w:pPr>
    </w:p>
    <w:p w14:paraId="55E57789" w14:textId="77777777" w:rsidR="00ED6358" w:rsidRDefault="00ED6358" w:rsidP="00372208">
      <w:pPr>
        <w:ind w:firstLine="851"/>
        <w:jc w:val="both"/>
        <w:rPr>
          <w:sz w:val="24"/>
          <w:szCs w:val="24"/>
          <w:lang w:val="lt-LT"/>
        </w:rPr>
      </w:pPr>
      <w:bookmarkStart w:id="0" w:name="_GoBack"/>
      <w:bookmarkEnd w:id="0"/>
    </w:p>
    <w:p w14:paraId="207D85D5" w14:textId="31986C77" w:rsidR="008B3C39" w:rsidRPr="00372208" w:rsidRDefault="00101571" w:rsidP="00F744D4">
      <w:pPr>
        <w:ind w:right="-115"/>
        <w:jc w:val="both"/>
        <w:rPr>
          <w:sz w:val="24"/>
          <w:szCs w:val="24"/>
          <w:lang w:val="lt-LT"/>
        </w:rPr>
      </w:pPr>
      <w:r>
        <w:rPr>
          <w:sz w:val="24"/>
          <w:szCs w:val="24"/>
          <w:lang w:val="lt-LT"/>
        </w:rPr>
        <w:t>Savivaldybės gydytoja</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307E72">
        <w:rPr>
          <w:sz w:val="24"/>
          <w:szCs w:val="24"/>
          <w:lang w:val="lt-LT"/>
        </w:rPr>
        <w:t xml:space="preserve">          </w:t>
      </w:r>
      <w:r w:rsidR="00B52226">
        <w:rPr>
          <w:sz w:val="24"/>
          <w:szCs w:val="24"/>
          <w:lang w:val="lt-LT"/>
        </w:rPr>
        <w:t xml:space="preserve">    </w:t>
      </w:r>
      <w:r w:rsidR="00101D87">
        <w:rPr>
          <w:sz w:val="24"/>
          <w:szCs w:val="24"/>
          <w:lang w:val="lt-LT"/>
        </w:rPr>
        <w:t>Evelina Grėbliauskienė</w:t>
      </w:r>
    </w:p>
    <w:sectPr w:rsidR="008B3C39" w:rsidRPr="00372208" w:rsidSect="00ED6358">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7AB7" w14:textId="77777777" w:rsidR="00792C00" w:rsidRDefault="00792C00">
      <w:r>
        <w:separator/>
      </w:r>
    </w:p>
  </w:endnote>
  <w:endnote w:type="continuationSeparator" w:id="0">
    <w:p w14:paraId="56036412" w14:textId="77777777" w:rsidR="00792C00" w:rsidRDefault="0079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A8F9" w14:textId="77777777" w:rsidR="00792C00" w:rsidRDefault="00792C00">
      <w:r>
        <w:separator/>
      </w:r>
    </w:p>
  </w:footnote>
  <w:footnote w:type="continuationSeparator" w:id="0">
    <w:p w14:paraId="34F6072C" w14:textId="77777777" w:rsidR="00792C00" w:rsidRDefault="0079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D85DA" w14:textId="77777777" w:rsidR="00EB1BFB" w:rsidRDefault="00F149D5" w:rsidP="00EB1BFB">
    <w:pPr>
      <w:framePr w:h="0" w:hSpace="180" w:wrap="around" w:vAnchor="text" w:hAnchor="page" w:x="5905" w:y="12"/>
    </w:pPr>
    <w:r>
      <w:rPr>
        <w:noProof/>
        <w:lang w:val="en-US" w:eastAsia="en-US"/>
      </w:rPr>
      <w:drawing>
        <wp:inline distT="0" distB="0" distL="0" distR="0" wp14:anchorId="207D85E3" wp14:editId="207D85E4">
          <wp:extent cx="539115" cy="688975"/>
          <wp:effectExtent l="1905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srcRect/>
                  <a:stretch>
                    <a:fillRect/>
                  </a:stretch>
                </pic:blipFill>
                <pic:spPr bwMode="auto">
                  <a:xfrm>
                    <a:off x="0" y="0"/>
                    <a:ext cx="539115" cy="688975"/>
                  </a:xfrm>
                  <a:prstGeom prst="rect">
                    <a:avLst/>
                  </a:prstGeom>
                  <a:noFill/>
                  <a:ln w="9525">
                    <a:noFill/>
                    <a:miter lim="800000"/>
                    <a:headEnd/>
                    <a:tailEnd/>
                  </a:ln>
                </pic:spPr>
              </pic:pic>
            </a:graphicData>
          </a:graphic>
        </wp:inline>
      </w:drawing>
    </w:r>
  </w:p>
  <w:p w14:paraId="207D85DB" w14:textId="2BBC5DCD" w:rsidR="00EB1BFB" w:rsidRDefault="00757447" w:rsidP="00757447">
    <w:pPr>
      <w:jc w:val="right"/>
    </w:pPr>
    <w:r w:rsidRPr="009D61DA">
      <w:rPr>
        <w:sz w:val="24"/>
        <w:szCs w:val="24"/>
        <w:lang w:val="lt-LT"/>
      </w:rPr>
      <w:t>Projektas</w:t>
    </w:r>
  </w:p>
  <w:p w14:paraId="207D85DC" w14:textId="77777777" w:rsidR="00EB1BFB" w:rsidRDefault="00EB1BFB" w:rsidP="00EB1BFB"/>
  <w:p w14:paraId="207D85DD" w14:textId="440C6CF2"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p>
  <w:p w14:paraId="207D85DE" w14:textId="77777777" w:rsidR="00EB1BFB" w:rsidRDefault="00EB1BFB" w:rsidP="00EB1BFB">
    <w:pPr>
      <w:rPr>
        <w:rFonts w:ascii="TimesLT" w:hAnsi="TimesLT"/>
        <w:b/>
        <w:sz w:val="24"/>
      </w:rPr>
    </w:pPr>
    <w:r>
      <w:rPr>
        <w:rFonts w:ascii="TimesLT" w:hAnsi="TimesLT"/>
        <w:b/>
        <w:sz w:val="24"/>
      </w:rPr>
      <w:t xml:space="preserve">          </w:t>
    </w:r>
  </w:p>
  <w:p w14:paraId="207D85DF" w14:textId="77777777" w:rsidR="00EB1BFB" w:rsidRDefault="00EB1BFB" w:rsidP="00EB1BFB">
    <w:pPr>
      <w:rPr>
        <w:rFonts w:ascii="TimesLT" w:hAnsi="TimesLT"/>
        <w:b/>
        <w:sz w:val="24"/>
      </w:rPr>
    </w:pPr>
  </w:p>
  <w:p w14:paraId="207D85E0" w14:textId="77777777" w:rsidR="00EB1BFB" w:rsidRPr="00AB6DF6" w:rsidRDefault="00EB1BFB" w:rsidP="00EB1BFB">
    <w:pPr>
      <w:jc w:val="center"/>
      <w:rPr>
        <w:b/>
        <w:sz w:val="24"/>
        <w:szCs w:val="24"/>
      </w:rPr>
    </w:pPr>
    <w:r w:rsidRPr="00AB6DF6">
      <w:rPr>
        <w:b/>
        <w:sz w:val="24"/>
        <w:szCs w:val="24"/>
      </w:rPr>
      <w:t>ROKI</w:t>
    </w:r>
    <w:r w:rsidRPr="00AB6DF6">
      <w:rPr>
        <w:b/>
        <w:sz w:val="24"/>
        <w:szCs w:val="24"/>
        <w:lang w:val="lt-LT"/>
      </w:rPr>
      <w:t>Š</w:t>
    </w:r>
    <w:r w:rsidRPr="00AB6DF6">
      <w:rPr>
        <w:b/>
        <w:sz w:val="24"/>
        <w:szCs w:val="24"/>
      </w:rPr>
      <w:t>KIO RAJONO SAVIVALDYBĖS TARYBA</w:t>
    </w:r>
  </w:p>
  <w:p w14:paraId="207D85E1" w14:textId="77777777" w:rsidR="00EB1BFB" w:rsidRPr="00AB6DF6" w:rsidRDefault="00EB1BFB" w:rsidP="00EB1BFB">
    <w:pPr>
      <w:jc w:val="center"/>
      <w:rPr>
        <w:b/>
        <w:sz w:val="24"/>
        <w:szCs w:val="24"/>
      </w:rPr>
    </w:pPr>
  </w:p>
  <w:p w14:paraId="207D85E2" w14:textId="5A51CACB" w:rsidR="00EB1BFB" w:rsidRPr="00AB6DF6" w:rsidRDefault="00EB1BFB" w:rsidP="00EB1BFB">
    <w:pPr>
      <w:jc w:val="center"/>
      <w:rPr>
        <w:b/>
        <w:sz w:val="24"/>
        <w:szCs w:val="24"/>
      </w:rPr>
    </w:pPr>
    <w:r w:rsidRPr="00AB6DF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1">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6"/>
  </w:num>
  <w:num w:numId="9">
    <w:abstractNumId w:val="3"/>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200A1"/>
    <w:rsid w:val="00034ADF"/>
    <w:rsid w:val="000359CC"/>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03A6"/>
    <w:rsid w:val="00101571"/>
    <w:rsid w:val="00101D87"/>
    <w:rsid w:val="001059F4"/>
    <w:rsid w:val="00107BBC"/>
    <w:rsid w:val="00113C20"/>
    <w:rsid w:val="00115A22"/>
    <w:rsid w:val="00121146"/>
    <w:rsid w:val="00123E32"/>
    <w:rsid w:val="00131633"/>
    <w:rsid w:val="00141128"/>
    <w:rsid w:val="0014358E"/>
    <w:rsid w:val="0014542F"/>
    <w:rsid w:val="00151208"/>
    <w:rsid w:val="00157886"/>
    <w:rsid w:val="00160015"/>
    <w:rsid w:val="0017472D"/>
    <w:rsid w:val="001751AD"/>
    <w:rsid w:val="00182D85"/>
    <w:rsid w:val="001902BD"/>
    <w:rsid w:val="001A31E1"/>
    <w:rsid w:val="001B444A"/>
    <w:rsid w:val="001B6409"/>
    <w:rsid w:val="001C09D3"/>
    <w:rsid w:val="001C72C2"/>
    <w:rsid w:val="001D0607"/>
    <w:rsid w:val="001E0C18"/>
    <w:rsid w:val="001E0E00"/>
    <w:rsid w:val="001E1587"/>
    <w:rsid w:val="001E331B"/>
    <w:rsid w:val="001E7330"/>
    <w:rsid w:val="001E755B"/>
    <w:rsid w:val="001F65E0"/>
    <w:rsid w:val="00222EE9"/>
    <w:rsid w:val="00232EFA"/>
    <w:rsid w:val="00242871"/>
    <w:rsid w:val="00250AEC"/>
    <w:rsid w:val="0025117C"/>
    <w:rsid w:val="00252754"/>
    <w:rsid w:val="002617A8"/>
    <w:rsid w:val="002678B0"/>
    <w:rsid w:val="0027212E"/>
    <w:rsid w:val="00277888"/>
    <w:rsid w:val="002809CF"/>
    <w:rsid w:val="00281900"/>
    <w:rsid w:val="00283BAA"/>
    <w:rsid w:val="00292165"/>
    <w:rsid w:val="002A58B4"/>
    <w:rsid w:val="002A69B5"/>
    <w:rsid w:val="002C1C1B"/>
    <w:rsid w:val="002C46C5"/>
    <w:rsid w:val="002C5330"/>
    <w:rsid w:val="002C65A7"/>
    <w:rsid w:val="002C6905"/>
    <w:rsid w:val="002E2B4B"/>
    <w:rsid w:val="002E5B13"/>
    <w:rsid w:val="002E5FB7"/>
    <w:rsid w:val="002E6ED7"/>
    <w:rsid w:val="002F7044"/>
    <w:rsid w:val="00300E88"/>
    <w:rsid w:val="003018A7"/>
    <w:rsid w:val="00302C6F"/>
    <w:rsid w:val="00303B95"/>
    <w:rsid w:val="00303FF1"/>
    <w:rsid w:val="00307E72"/>
    <w:rsid w:val="003160B8"/>
    <w:rsid w:val="003311CA"/>
    <w:rsid w:val="00331A00"/>
    <w:rsid w:val="0033423F"/>
    <w:rsid w:val="003352A2"/>
    <w:rsid w:val="00336077"/>
    <w:rsid w:val="00340CB9"/>
    <w:rsid w:val="003419F5"/>
    <w:rsid w:val="00341FDA"/>
    <w:rsid w:val="00347471"/>
    <w:rsid w:val="00354970"/>
    <w:rsid w:val="00356160"/>
    <w:rsid w:val="0037168A"/>
    <w:rsid w:val="00371C94"/>
    <w:rsid w:val="00372208"/>
    <w:rsid w:val="00380705"/>
    <w:rsid w:val="0038258F"/>
    <w:rsid w:val="00390C0C"/>
    <w:rsid w:val="00392C7C"/>
    <w:rsid w:val="003A2F5A"/>
    <w:rsid w:val="003A422B"/>
    <w:rsid w:val="003B651A"/>
    <w:rsid w:val="003C1C59"/>
    <w:rsid w:val="003C4A90"/>
    <w:rsid w:val="003D0DC3"/>
    <w:rsid w:val="003E505E"/>
    <w:rsid w:val="00401BBE"/>
    <w:rsid w:val="00404A3A"/>
    <w:rsid w:val="004103E2"/>
    <w:rsid w:val="00417114"/>
    <w:rsid w:val="00423E6C"/>
    <w:rsid w:val="00427CBB"/>
    <w:rsid w:val="00441928"/>
    <w:rsid w:val="00454130"/>
    <w:rsid w:val="0046177A"/>
    <w:rsid w:val="00477AF4"/>
    <w:rsid w:val="00485052"/>
    <w:rsid w:val="004855CF"/>
    <w:rsid w:val="004932C6"/>
    <w:rsid w:val="00495F48"/>
    <w:rsid w:val="004A710C"/>
    <w:rsid w:val="004B0B49"/>
    <w:rsid w:val="004B3D17"/>
    <w:rsid w:val="004B6BF3"/>
    <w:rsid w:val="004C0344"/>
    <w:rsid w:val="004C050C"/>
    <w:rsid w:val="004D7066"/>
    <w:rsid w:val="004E06EB"/>
    <w:rsid w:val="004E0E9B"/>
    <w:rsid w:val="004E7B14"/>
    <w:rsid w:val="004F068E"/>
    <w:rsid w:val="004F6163"/>
    <w:rsid w:val="004F759C"/>
    <w:rsid w:val="00500B7A"/>
    <w:rsid w:val="00501363"/>
    <w:rsid w:val="005112D7"/>
    <w:rsid w:val="00517630"/>
    <w:rsid w:val="0052046F"/>
    <w:rsid w:val="00522744"/>
    <w:rsid w:val="00540837"/>
    <w:rsid w:val="00542127"/>
    <w:rsid w:val="00555466"/>
    <w:rsid w:val="005575EF"/>
    <w:rsid w:val="00563489"/>
    <w:rsid w:val="0058112A"/>
    <w:rsid w:val="00590F26"/>
    <w:rsid w:val="00591FDB"/>
    <w:rsid w:val="005976FC"/>
    <w:rsid w:val="005A3448"/>
    <w:rsid w:val="005B114A"/>
    <w:rsid w:val="005B3ABB"/>
    <w:rsid w:val="005C31AB"/>
    <w:rsid w:val="005C713C"/>
    <w:rsid w:val="005E28B2"/>
    <w:rsid w:val="005E2CEC"/>
    <w:rsid w:val="005E3E10"/>
    <w:rsid w:val="005E4261"/>
    <w:rsid w:val="005E4F26"/>
    <w:rsid w:val="005F677C"/>
    <w:rsid w:val="00600B92"/>
    <w:rsid w:val="006039DD"/>
    <w:rsid w:val="006118F5"/>
    <w:rsid w:val="00612358"/>
    <w:rsid w:val="0062516B"/>
    <w:rsid w:val="00646505"/>
    <w:rsid w:val="00653FA4"/>
    <w:rsid w:val="00657A82"/>
    <w:rsid w:val="0067194A"/>
    <w:rsid w:val="006725AC"/>
    <w:rsid w:val="00681F64"/>
    <w:rsid w:val="00685305"/>
    <w:rsid w:val="006878E8"/>
    <w:rsid w:val="00690CB6"/>
    <w:rsid w:val="00691918"/>
    <w:rsid w:val="00693546"/>
    <w:rsid w:val="006A3A94"/>
    <w:rsid w:val="006A760B"/>
    <w:rsid w:val="006B7F35"/>
    <w:rsid w:val="006D512D"/>
    <w:rsid w:val="006E4E7F"/>
    <w:rsid w:val="006E5D6C"/>
    <w:rsid w:val="006F4E3A"/>
    <w:rsid w:val="007246C0"/>
    <w:rsid w:val="0074151A"/>
    <w:rsid w:val="007526F8"/>
    <w:rsid w:val="00752C04"/>
    <w:rsid w:val="00757447"/>
    <w:rsid w:val="007608E3"/>
    <w:rsid w:val="00764F06"/>
    <w:rsid w:val="007652C4"/>
    <w:rsid w:val="007709C9"/>
    <w:rsid w:val="00773E16"/>
    <w:rsid w:val="00784447"/>
    <w:rsid w:val="00784643"/>
    <w:rsid w:val="00792C00"/>
    <w:rsid w:val="00794EDE"/>
    <w:rsid w:val="00796503"/>
    <w:rsid w:val="007A4217"/>
    <w:rsid w:val="007B395B"/>
    <w:rsid w:val="007D03A9"/>
    <w:rsid w:val="007F1F73"/>
    <w:rsid w:val="00810426"/>
    <w:rsid w:val="00827658"/>
    <w:rsid w:val="00832A45"/>
    <w:rsid w:val="00832EAA"/>
    <w:rsid w:val="00833852"/>
    <w:rsid w:val="00835F87"/>
    <w:rsid w:val="0084292A"/>
    <w:rsid w:val="0087190E"/>
    <w:rsid w:val="00875CFE"/>
    <w:rsid w:val="008806C0"/>
    <w:rsid w:val="00887A0A"/>
    <w:rsid w:val="00893DC3"/>
    <w:rsid w:val="0089458D"/>
    <w:rsid w:val="008A03C2"/>
    <w:rsid w:val="008A098D"/>
    <w:rsid w:val="008B2E0B"/>
    <w:rsid w:val="008B2EC1"/>
    <w:rsid w:val="008B3C39"/>
    <w:rsid w:val="008B4C51"/>
    <w:rsid w:val="008D18EA"/>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6652C"/>
    <w:rsid w:val="00974984"/>
    <w:rsid w:val="0098756D"/>
    <w:rsid w:val="00992575"/>
    <w:rsid w:val="009A075F"/>
    <w:rsid w:val="009C1F16"/>
    <w:rsid w:val="009C7E4B"/>
    <w:rsid w:val="009D2202"/>
    <w:rsid w:val="009D4413"/>
    <w:rsid w:val="009D61DA"/>
    <w:rsid w:val="009E4284"/>
    <w:rsid w:val="009E508C"/>
    <w:rsid w:val="009E639F"/>
    <w:rsid w:val="009E6DF5"/>
    <w:rsid w:val="00A15E6C"/>
    <w:rsid w:val="00A20627"/>
    <w:rsid w:val="00A3141E"/>
    <w:rsid w:val="00A37CD8"/>
    <w:rsid w:val="00A459D7"/>
    <w:rsid w:val="00A46295"/>
    <w:rsid w:val="00A611B3"/>
    <w:rsid w:val="00A6434C"/>
    <w:rsid w:val="00A671F0"/>
    <w:rsid w:val="00A73E3B"/>
    <w:rsid w:val="00A764F4"/>
    <w:rsid w:val="00A80E71"/>
    <w:rsid w:val="00AB6DF6"/>
    <w:rsid w:val="00AB7FC3"/>
    <w:rsid w:val="00AC6EFA"/>
    <w:rsid w:val="00AD5A57"/>
    <w:rsid w:val="00AD70CD"/>
    <w:rsid w:val="00AE1E3D"/>
    <w:rsid w:val="00AE274F"/>
    <w:rsid w:val="00AE4484"/>
    <w:rsid w:val="00AF589A"/>
    <w:rsid w:val="00AF7B54"/>
    <w:rsid w:val="00B00619"/>
    <w:rsid w:val="00B018F1"/>
    <w:rsid w:val="00B055C6"/>
    <w:rsid w:val="00B0723C"/>
    <w:rsid w:val="00B072AC"/>
    <w:rsid w:val="00B131D9"/>
    <w:rsid w:val="00B21FA0"/>
    <w:rsid w:val="00B25418"/>
    <w:rsid w:val="00B36D5C"/>
    <w:rsid w:val="00B52226"/>
    <w:rsid w:val="00B52CC9"/>
    <w:rsid w:val="00B559AC"/>
    <w:rsid w:val="00B57164"/>
    <w:rsid w:val="00B6143F"/>
    <w:rsid w:val="00B647FA"/>
    <w:rsid w:val="00B97F56"/>
    <w:rsid w:val="00BB182B"/>
    <w:rsid w:val="00BB2378"/>
    <w:rsid w:val="00BC3FDE"/>
    <w:rsid w:val="00BD1FD7"/>
    <w:rsid w:val="00BE19C5"/>
    <w:rsid w:val="00BE221E"/>
    <w:rsid w:val="00BE2988"/>
    <w:rsid w:val="00BE5806"/>
    <w:rsid w:val="00BF1C9E"/>
    <w:rsid w:val="00BF2093"/>
    <w:rsid w:val="00C03ADD"/>
    <w:rsid w:val="00C223F8"/>
    <w:rsid w:val="00C46443"/>
    <w:rsid w:val="00C46AEB"/>
    <w:rsid w:val="00C47580"/>
    <w:rsid w:val="00C5395B"/>
    <w:rsid w:val="00C67C93"/>
    <w:rsid w:val="00C804ED"/>
    <w:rsid w:val="00C80A54"/>
    <w:rsid w:val="00C9376D"/>
    <w:rsid w:val="00C9496E"/>
    <w:rsid w:val="00CA5282"/>
    <w:rsid w:val="00CA536C"/>
    <w:rsid w:val="00CB3BC9"/>
    <w:rsid w:val="00CB4ED3"/>
    <w:rsid w:val="00CC5051"/>
    <w:rsid w:val="00CD0FD9"/>
    <w:rsid w:val="00CE5936"/>
    <w:rsid w:val="00CE5B5D"/>
    <w:rsid w:val="00D01581"/>
    <w:rsid w:val="00D113F0"/>
    <w:rsid w:val="00D155CF"/>
    <w:rsid w:val="00D34917"/>
    <w:rsid w:val="00D374D1"/>
    <w:rsid w:val="00D5598B"/>
    <w:rsid w:val="00D61906"/>
    <w:rsid w:val="00D86D81"/>
    <w:rsid w:val="00D87FF4"/>
    <w:rsid w:val="00D953EC"/>
    <w:rsid w:val="00DA19FD"/>
    <w:rsid w:val="00DB1865"/>
    <w:rsid w:val="00DC2729"/>
    <w:rsid w:val="00DD3E93"/>
    <w:rsid w:val="00DE6AA4"/>
    <w:rsid w:val="00DE7310"/>
    <w:rsid w:val="00DE738F"/>
    <w:rsid w:val="00DF4412"/>
    <w:rsid w:val="00E00ADE"/>
    <w:rsid w:val="00E0333F"/>
    <w:rsid w:val="00E17609"/>
    <w:rsid w:val="00E248A1"/>
    <w:rsid w:val="00E30372"/>
    <w:rsid w:val="00E30B25"/>
    <w:rsid w:val="00E31D03"/>
    <w:rsid w:val="00E33810"/>
    <w:rsid w:val="00E50810"/>
    <w:rsid w:val="00E56780"/>
    <w:rsid w:val="00E568F5"/>
    <w:rsid w:val="00E62C44"/>
    <w:rsid w:val="00E750AD"/>
    <w:rsid w:val="00E750C3"/>
    <w:rsid w:val="00E76804"/>
    <w:rsid w:val="00E90EF5"/>
    <w:rsid w:val="00E943D9"/>
    <w:rsid w:val="00EA00AB"/>
    <w:rsid w:val="00EA0FF6"/>
    <w:rsid w:val="00EA177D"/>
    <w:rsid w:val="00EA6C5D"/>
    <w:rsid w:val="00EB1763"/>
    <w:rsid w:val="00EB1BFB"/>
    <w:rsid w:val="00ED6358"/>
    <w:rsid w:val="00ED72CC"/>
    <w:rsid w:val="00ED7375"/>
    <w:rsid w:val="00EE0CD3"/>
    <w:rsid w:val="00EE3E06"/>
    <w:rsid w:val="00EF10B1"/>
    <w:rsid w:val="00EF7006"/>
    <w:rsid w:val="00F01805"/>
    <w:rsid w:val="00F0341A"/>
    <w:rsid w:val="00F07DFB"/>
    <w:rsid w:val="00F133B4"/>
    <w:rsid w:val="00F13C67"/>
    <w:rsid w:val="00F149D5"/>
    <w:rsid w:val="00F224BB"/>
    <w:rsid w:val="00F306A5"/>
    <w:rsid w:val="00F37F01"/>
    <w:rsid w:val="00F50552"/>
    <w:rsid w:val="00F548C7"/>
    <w:rsid w:val="00F6059E"/>
    <w:rsid w:val="00F6174E"/>
    <w:rsid w:val="00F660F6"/>
    <w:rsid w:val="00F744D4"/>
    <w:rsid w:val="00F9457F"/>
    <w:rsid w:val="00FA0309"/>
    <w:rsid w:val="00FA4C58"/>
    <w:rsid w:val="00FB0394"/>
    <w:rsid w:val="00FB5153"/>
    <w:rsid w:val="00FB5EEB"/>
    <w:rsid w:val="00FC32A5"/>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7D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58966714">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0C358-0954-49E7-A667-0B8CDF8C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587</Words>
  <Characters>4451</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5028</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2021-03-29T07:33:00Z</cp:lastPrinted>
  <dcterms:created xsi:type="dcterms:W3CDTF">2021-04-19T12:12:00Z</dcterms:created>
  <dcterms:modified xsi:type="dcterms:W3CDTF">2021-04-19T12:12:00Z</dcterms:modified>
</cp:coreProperties>
</file>